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70F6" w14:textId="77777777" w:rsidR="00AB6364" w:rsidRDefault="00AB6364" w:rsidP="00A45140">
      <w:pPr>
        <w:jc w:val="center"/>
        <w:rPr>
          <w:rFonts w:ascii="Arial" w:hAnsi="Arial" w:cs="Arial"/>
          <w:b/>
          <w:bCs/>
        </w:rPr>
      </w:pPr>
    </w:p>
    <w:p w14:paraId="5DB60327" w14:textId="77777777" w:rsidR="000159BF" w:rsidRPr="006B1DBF" w:rsidRDefault="000159BF" w:rsidP="00905A6C">
      <w:pPr>
        <w:rPr>
          <w:rFonts w:ascii="Arial" w:hAnsi="Arial" w:cs="Arial"/>
          <w:b/>
          <w:bCs/>
        </w:rPr>
      </w:pPr>
    </w:p>
    <w:p w14:paraId="54F098AF" w14:textId="41FD171B" w:rsidR="0015767B" w:rsidRPr="006B1DBF" w:rsidRDefault="00F95BFB" w:rsidP="00A45140">
      <w:pPr>
        <w:jc w:val="center"/>
        <w:rPr>
          <w:rFonts w:ascii="Arial" w:hAnsi="Arial" w:cs="Arial"/>
          <w:b/>
          <w:bCs/>
        </w:rPr>
      </w:pPr>
      <w:r w:rsidRPr="006B1DBF">
        <w:rPr>
          <w:rFonts w:ascii="Arial" w:hAnsi="Arial" w:cs="Arial"/>
          <w:b/>
          <w:bCs/>
        </w:rPr>
        <w:t>PROJETO DE LEI</w:t>
      </w:r>
      <w:r w:rsidR="0015767B" w:rsidRPr="006B1DBF">
        <w:rPr>
          <w:rFonts w:ascii="Arial" w:hAnsi="Arial" w:cs="Arial"/>
          <w:b/>
          <w:bCs/>
        </w:rPr>
        <w:t xml:space="preserve"> ORDINÁRIA</w:t>
      </w:r>
      <w:r w:rsidRPr="006B1DBF">
        <w:rPr>
          <w:rFonts w:ascii="Arial" w:hAnsi="Arial" w:cs="Arial"/>
          <w:b/>
          <w:bCs/>
        </w:rPr>
        <w:t xml:space="preserve"> Nº _____</w:t>
      </w:r>
      <w:r w:rsidR="0015767B" w:rsidRPr="006B1DBF">
        <w:rPr>
          <w:rFonts w:ascii="Arial" w:hAnsi="Arial" w:cs="Arial"/>
          <w:b/>
          <w:bCs/>
        </w:rPr>
        <w:t xml:space="preserve">DE </w:t>
      </w:r>
      <w:r w:rsidR="00CE4113">
        <w:rPr>
          <w:rFonts w:ascii="Arial" w:hAnsi="Arial" w:cs="Arial"/>
          <w:b/>
          <w:bCs/>
        </w:rPr>
        <w:t>25</w:t>
      </w:r>
      <w:r w:rsidR="00BF4D5B" w:rsidRPr="006B1DBF">
        <w:rPr>
          <w:rFonts w:ascii="Arial" w:hAnsi="Arial" w:cs="Arial"/>
          <w:b/>
          <w:bCs/>
        </w:rPr>
        <w:t xml:space="preserve"> DE </w:t>
      </w:r>
      <w:r w:rsidR="008B2E30">
        <w:rPr>
          <w:rFonts w:ascii="Arial" w:hAnsi="Arial" w:cs="Arial"/>
          <w:b/>
          <w:bCs/>
        </w:rPr>
        <w:t>AGOSTO</w:t>
      </w:r>
      <w:r w:rsidR="00BF4D5B" w:rsidRPr="006B1DBF">
        <w:rPr>
          <w:rFonts w:ascii="Arial" w:hAnsi="Arial" w:cs="Arial"/>
          <w:b/>
          <w:bCs/>
        </w:rPr>
        <w:t xml:space="preserve"> DE </w:t>
      </w:r>
      <w:r w:rsidRPr="006B1DBF">
        <w:rPr>
          <w:rFonts w:ascii="Arial" w:hAnsi="Arial" w:cs="Arial"/>
          <w:b/>
          <w:bCs/>
        </w:rPr>
        <w:t>202</w:t>
      </w:r>
      <w:r w:rsidR="00DB2C44" w:rsidRPr="006B1DBF">
        <w:rPr>
          <w:rFonts w:ascii="Arial" w:hAnsi="Arial" w:cs="Arial"/>
          <w:b/>
          <w:bCs/>
        </w:rPr>
        <w:t>5</w:t>
      </w:r>
    </w:p>
    <w:p w14:paraId="4F7FF7C0" w14:textId="590BF4A7" w:rsidR="003713A7" w:rsidRPr="006B1DBF" w:rsidRDefault="0015767B" w:rsidP="003713A7">
      <w:pPr>
        <w:jc w:val="center"/>
        <w:rPr>
          <w:rFonts w:ascii="Arial" w:hAnsi="Arial" w:cs="Arial"/>
          <w:b/>
          <w:bCs/>
        </w:rPr>
      </w:pPr>
      <w:r w:rsidRPr="006B1DBF">
        <w:rPr>
          <w:rFonts w:ascii="Arial" w:hAnsi="Arial" w:cs="Arial"/>
          <w:b/>
          <w:bCs/>
        </w:rPr>
        <w:t xml:space="preserve">AUTOR – VEREADOR REAMILTON </w:t>
      </w:r>
      <w:r w:rsidR="00DD4BF1" w:rsidRPr="006B1DBF">
        <w:rPr>
          <w:rFonts w:ascii="Arial" w:hAnsi="Arial" w:cs="Arial"/>
          <w:b/>
          <w:bCs/>
        </w:rPr>
        <w:t>DO AUTISMO</w:t>
      </w:r>
    </w:p>
    <w:p w14:paraId="550380C7" w14:textId="77777777" w:rsidR="003713A7" w:rsidRPr="006B1DBF" w:rsidRDefault="003713A7" w:rsidP="003C66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0389514" w14:textId="17CA3AC7" w:rsidR="004A5EC3" w:rsidRDefault="001C2D52" w:rsidP="00C91B7A">
      <w:pPr>
        <w:spacing w:line="360" w:lineRule="auto"/>
        <w:ind w:left="4536"/>
        <w:jc w:val="both"/>
        <w:rPr>
          <w:rFonts w:ascii="Arial" w:hAnsi="Arial" w:cs="Arial"/>
        </w:rPr>
      </w:pPr>
      <w:r w:rsidRPr="001C2D52">
        <w:rPr>
          <w:rFonts w:ascii="Arial" w:hAnsi="Arial" w:cs="Arial"/>
        </w:rPr>
        <w:t xml:space="preserve">DISPÕE </w:t>
      </w:r>
      <w:r w:rsidR="00742E2C">
        <w:rPr>
          <w:rFonts w:ascii="Arial" w:hAnsi="Arial" w:cs="Arial"/>
        </w:rPr>
        <w:t xml:space="preserve">SOBRE </w:t>
      </w:r>
      <w:r w:rsidR="00D67E30">
        <w:rPr>
          <w:rFonts w:ascii="Arial" w:hAnsi="Arial" w:cs="Arial"/>
        </w:rPr>
        <w:t xml:space="preserve">A </w:t>
      </w:r>
      <w:r w:rsidR="00D67E30" w:rsidRPr="00D67E30">
        <w:rPr>
          <w:rFonts w:ascii="Arial" w:hAnsi="Arial" w:cs="Arial"/>
          <w:b/>
          <w:bCs/>
        </w:rPr>
        <w:t>CRIAÇÃO DO PROGRAMA DE CONVERSÃO LIVRE À DIREITA,</w:t>
      </w:r>
      <w:r w:rsidR="00D67E30" w:rsidRPr="00D67E30">
        <w:rPr>
          <w:rFonts w:ascii="Arial" w:hAnsi="Arial" w:cs="Arial"/>
        </w:rPr>
        <w:t xml:space="preserve"> </w:t>
      </w:r>
      <w:r w:rsidR="00D67E30" w:rsidRPr="00D67E30">
        <w:rPr>
          <w:rFonts w:ascii="Arial" w:hAnsi="Arial" w:cs="Arial"/>
        </w:rPr>
        <w:t>NO MUNICÍPIO DE ANÁPOLIS</w:t>
      </w:r>
      <w:r w:rsidR="00D67E30">
        <w:rPr>
          <w:rFonts w:ascii="Arial" w:hAnsi="Arial" w:cs="Arial"/>
        </w:rPr>
        <w:t>, CONFORME ART. 44-A DO CÓDIGO DE TRÂNSITO BRASILEIRO</w:t>
      </w:r>
      <w:r w:rsidR="00D67E30" w:rsidRPr="00D67E30">
        <w:rPr>
          <w:rFonts w:ascii="Arial" w:hAnsi="Arial" w:cs="Arial"/>
        </w:rPr>
        <w:t xml:space="preserve"> E DÁ OUTRAS PROVIDÊNCIAS</w:t>
      </w:r>
      <w:r w:rsidR="00D67E30">
        <w:rPr>
          <w:rFonts w:ascii="Arial" w:hAnsi="Arial" w:cs="Arial"/>
        </w:rPr>
        <w:t>.</w:t>
      </w:r>
    </w:p>
    <w:p w14:paraId="2AFC88C2" w14:textId="77777777" w:rsidR="001C2D52" w:rsidRPr="006B1DBF" w:rsidRDefault="001C2D52" w:rsidP="00D94945">
      <w:pPr>
        <w:spacing w:line="360" w:lineRule="auto"/>
        <w:ind w:left="4820"/>
        <w:jc w:val="both"/>
        <w:rPr>
          <w:rFonts w:ascii="Arial" w:hAnsi="Arial" w:cs="Arial"/>
        </w:rPr>
      </w:pPr>
    </w:p>
    <w:p w14:paraId="26A79B6B" w14:textId="55B41685" w:rsidR="003713A7" w:rsidRPr="006B1DBF" w:rsidRDefault="003713A7" w:rsidP="003713A7">
      <w:pPr>
        <w:spacing w:line="360" w:lineRule="auto"/>
        <w:jc w:val="both"/>
        <w:rPr>
          <w:rFonts w:ascii="Arial" w:hAnsi="Arial" w:cs="Arial"/>
          <w:b/>
          <w:bCs/>
        </w:rPr>
      </w:pPr>
      <w:r w:rsidRPr="006B1DBF">
        <w:rPr>
          <w:rFonts w:ascii="Arial" w:hAnsi="Arial" w:cs="Arial"/>
          <w:b/>
          <w:bCs/>
        </w:rPr>
        <w:t xml:space="preserve"> A CÂMARA MUNICIPAL DE ANÁPOLIS aprovou e eu PREFEITO MUNICIPAL, sanciono</w:t>
      </w:r>
      <w:r w:rsidR="000E6B3A" w:rsidRPr="006B1DBF">
        <w:rPr>
          <w:rFonts w:ascii="Arial" w:hAnsi="Arial" w:cs="Arial"/>
          <w:b/>
          <w:bCs/>
        </w:rPr>
        <w:t xml:space="preserve"> </w:t>
      </w:r>
      <w:r w:rsidRPr="006B1DBF">
        <w:rPr>
          <w:rFonts w:ascii="Arial" w:hAnsi="Arial" w:cs="Arial"/>
          <w:b/>
          <w:bCs/>
        </w:rPr>
        <w:t>a seguinte Lei:</w:t>
      </w:r>
    </w:p>
    <w:p w14:paraId="54647242" w14:textId="46A3903E" w:rsidR="00742E2C" w:rsidRDefault="00742E2C" w:rsidP="00B8402D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742E2C">
        <w:rPr>
          <w:rFonts w:ascii="Arial" w:hAnsi="Arial" w:cs="Arial"/>
          <w:b/>
          <w:bCs/>
        </w:rPr>
        <w:t>Art. 1º</w:t>
      </w:r>
      <w:r w:rsidRPr="00742E2C">
        <w:rPr>
          <w:rFonts w:ascii="Arial" w:hAnsi="Arial" w:cs="Arial"/>
        </w:rPr>
        <w:t xml:space="preserve"> </w:t>
      </w:r>
      <w:r w:rsidR="008B2E30">
        <w:rPr>
          <w:rFonts w:ascii="Arial" w:hAnsi="Arial" w:cs="Arial"/>
        </w:rPr>
        <w:t>Dispõe</w:t>
      </w:r>
      <w:r w:rsidRPr="00742E2C">
        <w:rPr>
          <w:rFonts w:ascii="Arial" w:hAnsi="Arial" w:cs="Arial"/>
        </w:rPr>
        <w:t xml:space="preserve"> no âmbito do Município de Anápolis</w:t>
      </w:r>
      <w:r w:rsidR="008B2E30">
        <w:rPr>
          <w:rFonts w:ascii="Arial" w:hAnsi="Arial" w:cs="Arial"/>
        </w:rPr>
        <w:t xml:space="preserve"> </w:t>
      </w:r>
      <w:r w:rsidR="008828A7">
        <w:rPr>
          <w:rFonts w:ascii="Arial" w:hAnsi="Arial" w:cs="Arial"/>
        </w:rPr>
        <w:t>a criação d</w:t>
      </w:r>
      <w:r w:rsidR="009C43FE" w:rsidRPr="009C43FE">
        <w:rPr>
          <w:rFonts w:ascii="Arial" w:hAnsi="Arial" w:cs="Arial"/>
        </w:rPr>
        <w:t>o Programa de Conversão Livre à Direita, com o objetivo de promover estudos técnicos, identificação e sinalização de vias que possam ser contempladas com a conversão livre em semáforos com sinal vermelho, conforme o art. 44-A do Código de Trânsito Brasileiro</w:t>
      </w:r>
      <w:r w:rsidR="009C43FE">
        <w:rPr>
          <w:rFonts w:ascii="Arial" w:hAnsi="Arial" w:cs="Arial"/>
        </w:rPr>
        <w:t>.</w:t>
      </w:r>
    </w:p>
    <w:p w14:paraId="02D03668" w14:textId="0E10CD84" w:rsidR="00B666EB" w:rsidRDefault="008B2E30" w:rsidP="00B8402D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8B2E30">
        <w:rPr>
          <w:rFonts w:ascii="Arial" w:hAnsi="Arial" w:cs="Arial"/>
          <w:b/>
          <w:bCs/>
        </w:rPr>
        <w:t>Art. 2º</w:t>
      </w:r>
      <w:r w:rsidRPr="008B2E30">
        <w:rPr>
          <w:rFonts w:ascii="Arial" w:hAnsi="Arial" w:cs="Arial"/>
        </w:rPr>
        <w:t xml:space="preserve"> </w:t>
      </w:r>
      <w:r w:rsidR="009C43FE" w:rsidRPr="009C43FE">
        <w:rPr>
          <w:rFonts w:ascii="Arial" w:hAnsi="Arial" w:cs="Arial"/>
        </w:rPr>
        <w:t>O Programa tem como diretrizes:</w:t>
      </w:r>
    </w:p>
    <w:p w14:paraId="7F0B0EAB" w14:textId="77777777" w:rsidR="009C43FE" w:rsidRPr="009C43FE" w:rsidRDefault="009C43FE" w:rsidP="00B8402D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9C43FE">
        <w:rPr>
          <w:rFonts w:ascii="Arial" w:hAnsi="Arial" w:cs="Arial"/>
        </w:rPr>
        <w:t>I – contribuir para a fluidez do trânsito urbano, reduzindo congestionamentos;</w:t>
      </w:r>
    </w:p>
    <w:p w14:paraId="663EB8CB" w14:textId="77777777" w:rsidR="009C43FE" w:rsidRPr="009C43FE" w:rsidRDefault="009C43FE" w:rsidP="00B8402D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9C43FE">
        <w:rPr>
          <w:rFonts w:ascii="Arial" w:hAnsi="Arial" w:cs="Arial"/>
        </w:rPr>
        <w:t>II – assegurar a segurança de pedestres, ciclistas e demais usuários da via;</w:t>
      </w:r>
    </w:p>
    <w:p w14:paraId="0F443B8F" w14:textId="418F4E6D" w:rsidR="009C43FE" w:rsidRPr="009C43FE" w:rsidRDefault="009C43FE" w:rsidP="00B8402D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9C43FE">
        <w:rPr>
          <w:rFonts w:ascii="Arial" w:hAnsi="Arial" w:cs="Arial"/>
        </w:rPr>
        <w:t>III – permitir a conversão livre apenas em locais tecnicamente viáveis e devidamente sinalizados, após parecer técnico da Secretaria</w:t>
      </w:r>
      <w:r>
        <w:rPr>
          <w:rFonts w:ascii="Arial" w:hAnsi="Arial" w:cs="Arial"/>
        </w:rPr>
        <w:t xml:space="preserve"> ou órgão de trânsito municipal competente.</w:t>
      </w:r>
    </w:p>
    <w:p w14:paraId="078A688B" w14:textId="143CECB3" w:rsidR="007F184B" w:rsidRDefault="000A7EDA" w:rsidP="00B8402D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0A7EDA">
        <w:rPr>
          <w:rFonts w:ascii="Arial" w:hAnsi="Arial" w:cs="Arial"/>
          <w:b/>
          <w:bCs/>
        </w:rPr>
        <w:t xml:space="preserve">Art. </w:t>
      </w:r>
      <w:r w:rsidR="00B8402D">
        <w:rPr>
          <w:rFonts w:ascii="Arial" w:hAnsi="Arial" w:cs="Arial"/>
          <w:b/>
          <w:bCs/>
        </w:rPr>
        <w:t>3</w:t>
      </w:r>
      <w:r w:rsidRPr="000A7EDA">
        <w:rPr>
          <w:rFonts w:ascii="Arial" w:hAnsi="Arial" w:cs="Arial"/>
          <w:b/>
          <w:bCs/>
        </w:rPr>
        <w:t>º</w:t>
      </w:r>
      <w:r w:rsidRPr="000A7EDA">
        <w:rPr>
          <w:rFonts w:ascii="Arial" w:hAnsi="Arial" w:cs="Arial"/>
        </w:rPr>
        <w:t xml:space="preserve"> </w:t>
      </w:r>
      <w:r w:rsidR="009C43FE" w:rsidRPr="009C43FE">
        <w:rPr>
          <w:rFonts w:ascii="Arial" w:hAnsi="Arial" w:cs="Arial"/>
        </w:rPr>
        <w:t>O Poder Público poderá promover campanhas educativas para orientação da população sobre as normas e cuidados relativos à conversão livre.</w:t>
      </w:r>
    </w:p>
    <w:p w14:paraId="532B03BB" w14:textId="77777777" w:rsidR="00B8402D" w:rsidRDefault="00FB389A" w:rsidP="00742E2C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742E2C">
        <w:rPr>
          <w:rFonts w:ascii="Arial" w:hAnsi="Arial" w:cs="Arial"/>
          <w:b/>
          <w:bCs/>
        </w:rPr>
        <w:t xml:space="preserve">Art. </w:t>
      </w:r>
      <w:r w:rsidR="00B8402D">
        <w:rPr>
          <w:rFonts w:ascii="Arial" w:hAnsi="Arial" w:cs="Arial"/>
          <w:b/>
          <w:bCs/>
        </w:rPr>
        <w:t>4</w:t>
      </w:r>
      <w:r w:rsidRPr="00742E2C">
        <w:rPr>
          <w:rFonts w:ascii="Arial" w:hAnsi="Arial" w:cs="Arial"/>
          <w:b/>
          <w:bCs/>
        </w:rPr>
        <w:t>º</w:t>
      </w:r>
      <w:r w:rsidRPr="00742E2C">
        <w:rPr>
          <w:rFonts w:ascii="Arial" w:hAnsi="Arial" w:cs="Arial"/>
        </w:rPr>
        <w:t xml:space="preserve"> </w:t>
      </w:r>
      <w:r w:rsidR="009C43FE" w:rsidRPr="009C43FE">
        <w:rPr>
          <w:rFonts w:ascii="Arial" w:hAnsi="Arial" w:cs="Arial"/>
        </w:rPr>
        <w:t>As despesas decorrentes da aplicação desta Lei correrão por conta de dotações orçamentárias próprias, podendo ser suplementadas, se necessário.</w:t>
      </w:r>
    </w:p>
    <w:p w14:paraId="54A6E0C6" w14:textId="77777777" w:rsidR="00B8402D" w:rsidRDefault="00B8402D" w:rsidP="00742E2C">
      <w:pPr>
        <w:spacing w:after="120" w:line="360" w:lineRule="auto"/>
        <w:ind w:firstLine="567"/>
        <w:jc w:val="both"/>
        <w:rPr>
          <w:rFonts w:ascii="Arial" w:hAnsi="Arial" w:cs="Arial"/>
        </w:rPr>
      </w:pPr>
    </w:p>
    <w:p w14:paraId="1564355C" w14:textId="77777777" w:rsidR="00B8402D" w:rsidRDefault="00B8402D" w:rsidP="00742E2C">
      <w:pPr>
        <w:spacing w:after="120" w:line="360" w:lineRule="auto"/>
        <w:ind w:firstLine="567"/>
        <w:jc w:val="both"/>
        <w:rPr>
          <w:rFonts w:ascii="Arial" w:hAnsi="Arial" w:cs="Arial"/>
        </w:rPr>
      </w:pPr>
    </w:p>
    <w:p w14:paraId="720CE2B3" w14:textId="2109F0B6" w:rsidR="00742E2C" w:rsidRPr="00742E2C" w:rsidRDefault="00742E2C" w:rsidP="00742E2C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742E2C">
        <w:rPr>
          <w:rFonts w:ascii="Arial" w:hAnsi="Arial" w:cs="Arial"/>
          <w:b/>
          <w:bCs/>
        </w:rPr>
        <w:t xml:space="preserve">Art. </w:t>
      </w:r>
      <w:r w:rsidR="00B8402D">
        <w:rPr>
          <w:rFonts w:ascii="Arial" w:hAnsi="Arial" w:cs="Arial"/>
          <w:b/>
          <w:bCs/>
        </w:rPr>
        <w:t>5</w:t>
      </w:r>
      <w:r w:rsidRPr="00742E2C">
        <w:rPr>
          <w:rFonts w:ascii="Arial" w:hAnsi="Arial" w:cs="Arial"/>
          <w:b/>
          <w:bCs/>
        </w:rPr>
        <w:t>º</w:t>
      </w:r>
      <w:r w:rsidRPr="00742E2C">
        <w:rPr>
          <w:rFonts w:ascii="Arial" w:hAnsi="Arial" w:cs="Arial"/>
        </w:rPr>
        <w:t xml:space="preserve"> O Poder Executivo, poderá regulamentar esta Lei para definir procedimentos e medidas administrativas cabíveis em casos de descumprimento.</w:t>
      </w:r>
    </w:p>
    <w:p w14:paraId="7361F1A6" w14:textId="37B46D75" w:rsidR="00742E2C" w:rsidRPr="00742E2C" w:rsidRDefault="00742E2C" w:rsidP="00742E2C">
      <w:pPr>
        <w:spacing w:after="120" w:line="360" w:lineRule="auto"/>
        <w:ind w:firstLine="567"/>
        <w:jc w:val="both"/>
        <w:rPr>
          <w:rFonts w:ascii="Arial" w:hAnsi="Arial" w:cs="Arial"/>
        </w:rPr>
      </w:pPr>
      <w:r w:rsidRPr="00742E2C">
        <w:rPr>
          <w:rFonts w:ascii="Arial" w:hAnsi="Arial" w:cs="Arial"/>
          <w:b/>
          <w:bCs/>
        </w:rPr>
        <w:t xml:space="preserve">Art. </w:t>
      </w:r>
      <w:r w:rsidR="00B8402D">
        <w:rPr>
          <w:rFonts w:ascii="Arial" w:hAnsi="Arial" w:cs="Arial"/>
          <w:b/>
          <w:bCs/>
        </w:rPr>
        <w:t>6</w:t>
      </w:r>
      <w:r w:rsidRPr="00742E2C">
        <w:rPr>
          <w:rFonts w:ascii="Arial" w:hAnsi="Arial" w:cs="Arial"/>
          <w:b/>
          <w:bCs/>
        </w:rPr>
        <w:t>º</w:t>
      </w:r>
      <w:r w:rsidRPr="00742E2C">
        <w:rPr>
          <w:rFonts w:ascii="Arial" w:hAnsi="Arial" w:cs="Arial"/>
        </w:rPr>
        <w:t xml:space="preserve"> Esta Lei entra em vigor na data de sua publicação.</w:t>
      </w:r>
    </w:p>
    <w:p w14:paraId="45E8DA1A" w14:textId="1103E18D" w:rsidR="001C2D52" w:rsidRPr="004F7C6B" w:rsidRDefault="001C2D52" w:rsidP="00B77338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14:paraId="5CF0AA59" w14:textId="77777777" w:rsidR="001C2D52" w:rsidRDefault="001C2D52" w:rsidP="000E7417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47206E69" w14:textId="77777777" w:rsidR="000159BF" w:rsidRDefault="000159BF" w:rsidP="000E7417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27EF0F3C" w14:textId="5E7E8950" w:rsidR="001C2D52" w:rsidRDefault="00AB6364" w:rsidP="000159BF">
      <w:pPr>
        <w:pStyle w:val="Corpodetexto"/>
        <w:spacing w:before="1"/>
        <w:jc w:val="right"/>
        <w:rPr>
          <w:rFonts w:ascii="Arial" w:hAnsi="Arial" w:cs="Arial"/>
        </w:rPr>
      </w:pPr>
      <w:r w:rsidRPr="006B1DBF">
        <w:rPr>
          <w:rFonts w:ascii="Arial" w:hAnsi="Arial" w:cs="Arial"/>
          <w:sz w:val="22"/>
          <w:szCs w:val="22"/>
        </w:rPr>
        <w:t>Sala</w:t>
      </w:r>
      <w:r w:rsidRPr="006B1DBF">
        <w:rPr>
          <w:rFonts w:ascii="Arial" w:hAnsi="Arial" w:cs="Arial"/>
          <w:spacing w:val="-3"/>
          <w:sz w:val="22"/>
          <w:szCs w:val="22"/>
        </w:rPr>
        <w:t xml:space="preserve"> </w:t>
      </w:r>
      <w:r w:rsidRPr="006B1DBF">
        <w:rPr>
          <w:rFonts w:ascii="Arial" w:hAnsi="Arial" w:cs="Arial"/>
          <w:sz w:val="22"/>
          <w:szCs w:val="22"/>
        </w:rPr>
        <w:t>de</w:t>
      </w:r>
      <w:r w:rsidRPr="006B1DBF">
        <w:rPr>
          <w:rFonts w:ascii="Arial" w:hAnsi="Arial" w:cs="Arial"/>
          <w:spacing w:val="-2"/>
          <w:sz w:val="22"/>
          <w:szCs w:val="22"/>
        </w:rPr>
        <w:t xml:space="preserve"> </w:t>
      </w:r>
      <w:r w:rsidRPr="006B1DBF">
        <w:rPr>
          <w:rFonts w:ascii="Arial" w:hAnsi="Arial" w:cs="Arial"/>
          <w:sz w:val="22"/>
          <w:szCs w:val="22"/>
        </w:rPr>
        <w:t>Sessões,</w:t>
      </w:r>
      <w:r w:rsidRPr="006B1DBF">
        <w:rPr>
          <w:rFonts w:ascii="Arial" w:hAnsi="Arial" w:cs="Arial"/>
          <w:spacing w:val="-3"/>
          <w:sz w:val="22"/>
          <w:szCs w:val="22"/>
        </w:rPr>
        <w:t xml:space="preserve"> </w:t>
      </w:r>
      <w:r w:rsidR="00B8402D">
        <w:rPr>
          <w:rFonts w:ascii="Arial" w:hAnsi="Arial" w:cs="Arial"/>
          <w:sz w:val="22"/>
          <w:szCs w:val="22"/>
        </w:rPr>
        <w:t>25</w:t>
      </w:r>
      <w:r w:rsidRPr="006B1DBF">
        <w:rPr>
          <w:rFonts w:ascii="Arial" w:hAnsi="Arial" w:cs="Arial"/>
          <w:spacing w:val="-3"/>
          <w:sz w:val="22"/>
          <w:szCs w:val="22"/>
        </w:rPr>
        <w:t xml:space="preserve"> </w:t>
      </w:r>
      <w:r w:rsidRPr="006B1DBF">
        <w:rPr>
          <w:rFonts w:ascii="Arial" w:hAnsi="Arial" w:cs="Arial"/>
          <w:sz w:val="22"/>
          <w:szCs w:val="22"/>
        </w:rPr>
        <w:t>de</w:t>
      </w:r>
      <w:r w:rsidR="00DD4BF1" w:rsidRPr="006B1DBF">
        <w:rPr>
          <w:rFonts w:ascii="Arial" w:hAnsi="Arial" w:cs="Arial"/>
          <w:spacing w:val="-2"/>
          <w:sz w:val="22"/>
          <w:szCs w:val="22"/>
        </w:rPr>
        <w:t xml:space="preserve"> </w:t>
      </w:r>
      <w:r w:rsidR="008B2E30">
        <w:rPr>
          <w:rFonts w:ascii="Arial" w:hAnsi="Arial" w:cs="Arial"/>
          <w:spacing w:val="-2"/>
          <w:sz w:val="22"/>
          <w:szCs w:val="22"/>
        </w:rPr>
        <w:t>agosto</w:t>
      </w:r>
      <w:r w:rsidRPr="006B1DBF">
        <w:rPr>
          <w:rFonts w:ascii="Arial" w:hAnsi="Arial" w:cs="Arial"/>
          <w:sz w:val="22"/>
          <w:szCs w:val="22"/>
        </w:rPr>
        <w:t xml:space="preserve"> de 202</w:t>
      </w:r>
      <w:r w:rsidR="00DB2C44" w:rsidRPr="006B1DBF">
        <w:rPr>
          <w:rFonts w:ascii="Arial" w:hAnsi="Arial" w:cs="Arial"/>
          <w:sz w:val="22"/>
          <w:szCs w:val="22"/>
        </w:rPr>
        <w:t>5</w:t>
      </w:r>
      <w:r w:rsidR="00F7030D" w:rsidRPr="006B1DBF">
        <w:rPr>
          <w:rFonts w:ascii="Arial" w:hAnsi="Arial" w:cs="Arial"/>
          <w:sz w:val="22"/>
          <w:szCs w:val="22"/>
        </w:rPr>
        <w:t>.</w:t>
      </w:r>
      <w:r w:rsidR="00BC1963">
        <w:rPr>
          <w:rFonts w:ascii="Arial" w:hAnsi="Arial" w:cs="Arial"/>
          <w:sz w:val="22"/>
          <w:szCs w:val="22"/>
        </w:rPr>
        <w:br/>
      </w:r>
    </w:p>
    <w:p w14:paraId="335B755D" w14:textId="77777777" w:rsidR="000159BF" w:rsidRDefault="000159BF" w:rsidP="000159BF">
      <w:pPr>
        <w:pStyle w:val="Corpodetexto"/>
        <w:spacing w:before="1"/>
        <w:jc w:val="right"/>
        <w:rPr>
          <w:rFonts w:ascii="Arial" w:hAnsi="Arial" w:cs="Arial"/>
        </w:rPr>
      </w:pPr>
    </w:p>
    <w:p w14:paraId="0FBDC472" w14:textId="77777777" w:rsidR="000159BF" w:rsidRDefault="000159BF" w:rsidP="000159BF">
      <w:pPr>
        <w:pStyle w:val="Corpodetexto"/>
        <w:spacing w:before="1"/>
        <w:jc w:val="right"/>
        <w:rPr>
          <w:rFonts w:ascii="Arial" w:hAnsi="Arial" w:cs="Arial"/>
        </w:rPr>
      </w:pPr>
    </w:p>
    <w:p w14:paraId="11B71043" w14:textId="77777777" w:rsidR="000159BF" w:rsidRDefault="000159BF" w:rsidP="000159BF">
      <w:pPr>
        <w:pStyle w:val="Corpodetexto"/>
        <w:spacing w:before="1"/>
        <w:jc w:val="right"/>
        <w:rPr>
          <w:rFonts w:ascii="Arial" w:hAnsi="Arial" w:cs="Arial"/>
        </w:rPr>
      </w:pPr>
    </w:p>
    <w:p w14:paraId="0D36D838" w14:textId="77777777" w:rsidR="000159BF" w:rsidRPr="000159BF" w:rsidRDefault="000159BF" w:rsidP="000159BF">
      <w:pPr>
        <w:pStyle w:val="Corpodetexto"/>
        <w:spacing w:before="1"/>
        <w:jc w:val="right"/>
        <w:rPr>
          <w:rFonts w:ascii="Arial" w:hAnsi="Arial" w:cs="Arial"/>
        </w:rPr>
      </w:pPr>
    </w:p>
    <w:p w14:paraId="5F82897D" w14:textId="77777777" w:rsidR="001C2D52" w:rsidRDefault="00AB6364" w:rsidP="001C2D52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 xml:space="preserve">REAMILTON </w:t>
      </w:r>
      <w:r w:rsidR="00DD4BF1">
        <w:rPr>
          <w:rFonts w:ascii="Arial" w:hAnsi="Arial" w:cs="Arial"/>
          <w:b/>
          <w:bCs/>
        </w:rPr>
        <w:t>DO AUTISMO</w:t>
      </w:r>
    </w:p>
    <w:p w14:paraId="29294585" w14:textId="6FB5FB67" w:rsidR="00B8402D" w:rsidRDefault="00AB6364" w:rsidP="001C2D52">
      <w:pPr>
        <w:spacing w:after="120" w:line="240" w:lineRule="auto"/>
        <w:jc w:val="center"/>
        <w:rPr>
          <w:rFonts w:ascii="Arial" w:hAnsi="Arial" w:cs="Arial"/>
          <w:i/>
          <w:iCs/>
        </w:rPr>
      </w:pPr>
      <w:r w:rsidRPr="001C2D52">
        <w:rPr>
          <w:rFonts w:ascii="Arial" w:hAnsi="Arial" w:cs="Arial"/>
          <w:i/>
          <w:iCs/>
        </w:rPr>
        <w:t>VEREADO</w:t>
      </w:r>
      <w:r w:rsidR="00976407" w:rsidRPr="001C2D52">
        <w:rPr>
          <w:rFonts w:ascii="Arial" w:hAnsi="Arial" w:cs="Arial"/>
          <w:i/>
          <w:iCs/>
        </w:rPr>
        <w:t>R</w:t>
      </w:r>
      <w:r w:rsidR="0027261D" w:rsidRPr="001C2D52">
        <w:rPr>
          <w:rFonts w:ascii="Arial" w:hAnsi="Arial" w:cs="Arial"/>
          <w:i/>
          <w:iCs/>
        </w:rPr>
        <w:t>/</w:t>
      </w:r>
      <w:r w:rsidR="00976407" w:rsidRPr="001C2D52">
        <w:rPr>
          <w:rFonts w:ascii="Arial" w:hAnsi="Arial" w:cs="Arial"/>
          <w:i/>
          <w:iCs/>
        </w:rPr>
        <w:t>PODEMOS</w:t>
      </w:r>
    </w:p>
    <w:p w14:paraId="337A80BA" w14:textId="77777777" w:rsidR="00B8402D" w:rsidRDefault="00B8402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06EE23E4" w14:textId="77777777" w:rsidR="00F15B6D" w:rsidRDefault="00F15B6D" w:rsidP="0082705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C0B203" w14:textId="5CAA28DA" w:rsidR="0082705E" w:rsidRPr="0082705E" w:rsidRDefault="003C667E" w:rsidP="0082705E">
      <w:pPr>
        <w:spacing w:line="36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>JUSTIFICATIVA</w:t>
      </w:r>
    </w:p>
    <w:p w14:paraId="5C507EDB" w14:textId="2A304051" w:rsidR="008828A7" w:rsidRDefault="008828A7" w:rsidP="00B8402D">
      <w:pPr>
        <w:spacing w:line="360" w:lineRule="auto"/>
        <w:ind w:firstLine="567"/>
        <w:jc w:val="both"/>
        <w:rPr>
          <w:rFonts w:ascii="Arial" w:hAnsi="Arial" w:cs="Arial"/>
        </w:rPr>
      </w:pPr>
      <w:r w:rsidRPr="008828A7">
        <w:rPr>
          <w:rFonts w:ascii="Arial" w:hAnsi="Arial" w:cs="Arial"/>
        </w:rPr>
        <w:t>A mobilidade urbana é um dos principais desafios enfrentados nas grandes cidades, impactando diretamente a qualidade de vida dos cidadãos. O Código de Trânsito Brasileiro, em seu art. 44-A, incluído pela Lei nº 14.071, de 13 de outubro de 2020, prevê expressamente a possibilidade da conversão à direita diante da indicação semafórica vermelha, desde que haja sinalização que a permita e não haja risco aos pedestres que estejam atravessando a via transversal.</w:t>
      </w:r>
    </w:p>
    <w:p w14:paraId="22F8C3A2" w14:textId="474DB422" w:rsidR="008828A7" w:rsidRDefault="008828A7" w:rsidP="00B8402D">
      <w:pPr>
        <w:spacing w:line="360" w:lineRule="auto"/>
        <w:ind w:firstLine="567"/>
        <w:jc w:val="both"/>
        <w:rPr>
          <w:rFonts w:ascii="Arial" w:hAnsi="Arial" w:cs="Arial"/>
        </w:rPr>
      </w:pPr>
      <w:r w:rsidRPr="008828A7">
        <w:rPr>
          <w:rFonts w:ascii="Arial" w:hAnsi="Arial" w:cs="Arial"/>
        </w:rPr>
        <w:t>A implementação do Programa de Conversão Livre à Direita em Anápolis trará inúmeros benefícios, tais como:</w:t>
      </w:r>
    </w:p>
    <w:p w14:paraId="7F077AF8" w14:textId="1B08F2CB" w:rsidR="008828A7" w:rsidRPr="008828A7" w:rsidRDefault="008828A7" w:rsidP="008828A7">
      <w:pPr>
        <w:pStyle w:val="PargrafodaLista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8828A7">
        <w:rPr>
          <w:rFonts w:ascii="Arial" w:hAnsi="Arial" w:cs="Arial"/>
          <w:b/>
          <w:bCs/>
        </w:rPr>
        <w:t>Maior fluidez no trânsito</w:t>
      </w:r>
      <w:r w:rsidRPr="008828A7">
        <w:rPr>
          <w:rFonts w:ascii="Arial" w:hAnsi="Arial" w:cs="Arial"/>
        </w:rPr>
        <w:t>, especialmente nos horários de pico, reduzindo congestionamentos em cruzamentos estratégicos;</w:t>
      </w:r>
    </w:p>
    <w:p w14:paraId="5D05836A" w14:textId="20876C6D" w:rsidR="008828A7" w:rsidRPr="008828A7" w:rsidRDefault="008828A7" w:rsidP="008828A7">
      <w:pPr>
        <w:pStyle w:val="PargrafodaLista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8828A7">
        <w:rPr>
          <w:rFonts w:ascii="Arial" w:hAnsi="Arial" w:cs="Arial"/>
          <w:b/>
          <w:bCs/>
        </w:rPr>
        <w:t>Economia de tempo</w:t>
      </w:r>
      <w:r w:rsidRPr="008828A7">
        <w:rPr>
          <w:rFonts w:ascii="Arial" w:hAnsi="Arial" w:cs="Arial"/>
        </w:rPr>
        <w:t xml:space="preserve"> para motoristas e usuários do transporte coletivo, que deixarão de ficar parados em semáforos quando houver segurança para a manobra;</w:t>
      </w:r>
    </w:p>
    <w:p w14:paraId="378F5525" w14:textId="1FD83ABF" w:rsidR="008828A7" w:rsidRPr="008828A7" w:rsidRDefault="008828A7" w:rsidP="008828A7">
      <w:pPr>
        <w:pStyle w:val="PargrafodaLista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8828A7">
        <w:rPr>
          <w:rFonts w:ascii="Arial" w:hAnsi="Arial" w:cs="Arial"/>
          <w:b/>
          <w:bCs/>
        </w:rPr>
        <w:t>Sustentabilidade ambiental</w:t>
      </w:r>
      <w:r w:rsidRPr="008828A7">
        <w:rPr>
          <w:rFonts w:ascii="Arial" w:hAnsi="Arial" w:cs="Arial"/>
        </w:rPr>
        <w:t>, com a redução da emissão de gases poluentes e consumo de combustível, já que veículos deixarão de permanecer desnecessariamente ligados e parados;</w:t>
      </w:r>
    </w:p>
    <w:p w14:paraId="10C24BE7" w14:textId="1D5E890D" w:rsidR="008828A7" w:rsidRPr="008828A7" w:rsidRDefault="008828A7" w:rsidP="008828A7">
      <w:pPr>
        <w:pStyle w:val="PargrafodaLista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8828A7">
        <w:rPr>
          <w:rFonts w:ascii="Arial" w:hAnsi="Arial" w:cs="Arial"/>
          <w:b/>
          <w:bCs/>
        </w:rPr>
        <w:t>Otimização da mobilidade urbana</w:t>
      </w:r>
      <w:r w:rsidRPr="008828A7">
        <w:rPr>
          <w:rFonts w:ascii="Arial" w:hAnsi="Arial" w:cs="Arial"/>
        </w:rPr>
        <w:t>, melhorando o deslocamento de ambulâncias, viaturas de segurança e outros veículos de prioridade legal;</w:t>
      </w:r>
    </w:p>
    <w:p w14:paraId="08E6A022" w14:textId="13521215" w:rsidR="008828A7" w:rsidRPr="008828A7" w:rsidRDefault="008828A7" w:rsidP="008828A7">
      <w:pPr>
        <w:pStyle w:val="PargrafodaLista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8828A7">
        <w:rPr>
          <w:rFonts w:ascii="Arial" w:hAnsi="Arial" w:cs="Arial"/>
          <w:b/>
          <w:bCs/>
        </w:rPr>
        <w:t>Segurança viária garantida</w:t>
      </w:r>
      <w:r w:rsidRPr="008828A7">
        <w:rPr>
          <w:rFonts w:ascii="Arial" w:hAnsi="Arial" w:cs="Arial"/>
        </w:rPr>
        <w:t>, uma vez que o programa só permitirá a conversão em locais tecnicamente viáveis e com sinalização horizontal e vertical adequadas.</w:t>
      </w:r>
    </w:p>
    <w:p w14:paraId="0F175561" w14:textId="5AE2B722" w:rsidR="00B8402D" w:rsidRPr="00B8402D" w:rsidRDefault="00B8402D" w:rsidP="00B8402D">
      <w:pPr>
        <w:spacing w:line="360" w:lineRule="auto"/>
        <w:ind w:firstLine="567"/>
        <w:jc w:val="both"/>
        <w:rPr>
          <w:rFonts w:ascii="Arial" w:hAnsi="Arial" w:cs="Arial"/>
        </w:rPr>
      </w:pPr>
      <w:r w:rsidRPr="00B8402D">
        <w:rPr>
          <w:rFonts w:ascii="Arial" w:hAnsi="Arial" w:cs="Arial"/>
        </w:rPr>
        <w:t xml:space="preserve">A conversão livre à direita é prática prevista no Código de Trânsito Brasileiro e regulamentada pelo CONTRAN, aplicada em diversas cidades brasileiras, a exemplo de </w:t>
      </w:r>
      <w:r>
        <w:rPr>
          <w:rFonts w:ascii="Arial" w:hAnsi="Arial" w:cs="Arial"/>
        </w:rPr>
        <w:t>Goiânia/GO.</w:t>
      </w:r>
    </w:p>
    <w:p w14:paraId="12C02B33" w14:textId="77777777" w:rsidR="00B8402D" w:rsidRPr="00B8402D" w:rsidRDefault="00B8402D" w:rsidP="00B8402D">
      <w:pPr>
        <w:spacing w:line="360" w:lineRule="auto"/>
        <w:ind w:firstLine="567"/>
        <w:jc w:val="both"/>
        <w:rPr>
          <w:rFonts w:ascii="Arial" w:hAnsi="Arial" w:cs="Arial"/>
        </w:rPr>
      </w:pPr>
      <w:r w:rsidRPr="00B8402D">
        <w:rPr>
          <w:rFonts w:ascii="Arial" w:hAnsi="Arial" w:cs="Arial"/>
        </w:rPr>
        <w:t>Portanto, trata-se de uma ação moderna, viável e de grande benefício para toda a coletividade.</w:t>
      </w:r>
    </w:p>
    <w:p w14:paraId="5C2D41B6" w14:textId="0277E334" w:rsidR="00B666EB" w:rsidRDefault="00B8614C" w:rsidP="008828A7">
      <w:pPr>
        <w:pStyle w:val="Corpodetexto"/>
        <w:spacing w:before="1" w:line="360" w:lineRule="auto"/>
        <w:ind w:firstLine="567"/>
        <w:jc w:val="right"/>
        <w:rPr>
          <w:rFonts w:ascii="Arial" w:hAnsi="Arial" w:cs="Arial"/>
          <w:b/>
          <w:bCs/>
        </w:rPr>
      </w:pPr>
      <w:r w:rsidRPr="00F7030D">
        <w:rPr>
          <w:rFonts w:ascii="Arial" w:hAnsi="Arial" w:cs="Arial"/>
          <w:sz w:val="22"/>
          <w:szCs w:val="22"/>
        </w:rPr>
        <w:t>Sala</w:t>
      </w:r>
      <w:r w:rsidRPr="00F7030D">
        <w:rPr>
          <w:rFonts w:ascii="Arial" w:hAnsi="Arial" w:cs="Arial"/>
          <w:spacing w:val="-3"/>
          <w:sz w:val="22"/>
          <w:szCs w:val="22"/>
        </w:rPr>
        <w:t xml:space="preserve"> </w:t>
      </w:r>
      <w:r w:rsidRPr="00F7030D">
        <w:rPr>
          <w:rFonts w:ascii="Arial" w:hAnsi="Arial" w:cs="Arial"/>
          <w:sz w:val="22"/>
          <w:szCs w:val="22"/>
        </w:rPr>
        <w:t>de</w:t>
      </w:r>
      <w:r w:rsidRPr="00F7030D">
        <w:rPr>
          <w:rFonts w:ascii="Arial" w:hAnsi="Arial" w:cs="Arial"/>
          <w:spacing w:val="-2"/>
          <w:sz w:val="22"/>
          <w:szCs w:val="22"/>
        </w:rPr>
        <w:t xml:space="preserve"> </w:t>
      </w:r>
      <w:r w:rsidRPr="00F7030D">
        <w:rPr>
          <w:rFonts w:ascii="Arial" w:hAnsi="Arial" w:cs="Arial"/>
          <w:sz w:val="22"/>
          <w:szCs w:val="22"/>
        </w:rPr>
        <w:t>Sessões,</w:t>
      </w:r>
      <w:r w:rsidRPr="00F7030D">
        <w:rPr>
          <w:rFonts w:ascii="Arial" w:hAnsi="Arial" w:cs="Arial"/>
          <w:spacing w:val="-3"/>
          <w:sz w:val="22"/>
          <w:szCs w:val="22"/>
        </w:rPr>
        <w:t xml:space="preserve"> </w:t>
      </w:r>
      <w:r w:rsidR="00B8402D">
        <w:rPr>
          <w:rFonts w:ascii="Arial" w:hAnsi="Arial" w:cs="Arial"/>
          <w:sz w:val="22"/>
          <w:szCs w:val="22"/>
        </w:rPr>
        <w:t>25</w:t>
      </w:r>
      <w:r w:rsidR="000E6B3A">
        <w:rPr>
          <w:rFonts w:ascii="Arial" w:hAnsi="Arial" w:cs="Arial"/>
          <w:sz w:val="22"/>
          <w:szCs w:val="22"/>
        </w:rPr>
        <w:t xml:space="preserve"> </w:t>
      </w:r>
      <w:r w:rsidRPr="00F7030D">
        <w:rPr>
          <w:rFonts w:ascii="Arial" w:hAnsi="Arial" w:cs="Arial"/>
          <w:sz w:val="22"/>
          <w:szCs w:val="22"/>
        </w:rPr>
        <w:t>de</w:t>
      </w:r>
      <w:r w:rsidRPr="00F7030D">
        <w:rPr>
          <w:rFonts w:ascii="Arial" w:hAnsi="Arial" w:cs="Arial"/>
          <w:spacing w:val="-2"/>
          <w:sz w:val="22"/>
          <w:szCs w:val="22"/>
        </w:rPr>
        <w:t xml:space="preserve"> </w:t>
      </w:r>
      <w:r w:rsidR="008B2E30">
        <w:rPr>
          <w:rFonts w:ascii="Arial" w:hAnsi="Arial" w:cs="Arial"/>
          <w:sz w:val="22"/>
          <w:szCs w:val="22"/>
        </w:rPr>
        <w:t>agosto</w:t>
      </w:r>
      <w:r w:rsidR="00911E10" w:rsidRPr="00F7030D">
        <w:rPr>
          <w:rFonts w:ascii="Arial" w:hAnsi="Arial" w:cs="Arial"/>
          <w:sz w:val="22"/>
          <w:szCs w:val="22"/>
        </w:rPr>
        <w:t xml:space="preserve"> de 202</w:t>
      </w:r>
      <w:r w:rsidR="00DB2C44" w:rsidRPr="00F7030D">
        <w:rPr>
          <w:rFonts w:ascii="Arial" w:hAnsi="Arial" w:cs="Arial"/>
          <w:sz w:val="22"/>
          <w:szCs w:val="22"/>
        </w:rPr>
        <w:t>5</w:t>
      </w:r>
      <w:r w:rsidR="00693DB5">
        <w:rPr>
          <w:rFonts w:ascii="Arial" w:hAnsi="Arial" w:cs="Arial"/>
          <w:sz w:val="22"/>
          <w:szCs w:val="22"/>
        </w:rPr>
        <w:t>.</w:t>
      </w:r>
    </w:p>
    <w:p w14:paraId="76DCEEC1" w14:textId="764F52ED" w:rsidR="00B8614C" w:rsidRPr="00D048B3" w:rsidRDefault="00AA259F" w:rsidP="008828A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8614C" w:rsidRPr="00D048B3">
        <w:rPr>
          <w:rFonts w:ascii="Arial" w:hAnsi="Arial" w:cs="Arial"/>
          <w:b/>
          <w:bCs/>
        </w:rPr>
        <w:t xml:space="preserve">REAMILTON </w:t>
      </w:r>
      <w:r w:rsidR="00DD4BF1">
        <w:rPr>
          <w:rFonts w:ascii="Arial" w:hAnsi="Arial" w:cs="Arial"/>
          <w:b/>
          <w:bCs/>
        </w:rPr>
        <w:t>DO AUTISMO</w:t>
      </w:r>
    </w:p>
    <w:p w14:paraId="1B549269" w14:textId="62AEAA7D" w:rsidR="00521327" w:rsidRPr="00D048B3" w:rsidRDefault="00B8614C" w:rsidP="0080526D">
      <w:pPr>
        <w:spacing w:line="240" w:lineRule="auto"/>
        <w:jc w:val="center"/>
        <w:rPr>
          <w:rFonts w:ascii="Arial" w:hAnsi="Arial" w:cs="Arial"/>
          <w:b/>
          <w:bCs/>
        </w:rPr>
      </w:pPr>
      <w:r w:rsidRPr="001C2D52">
        <w:rPr>
          <w:rFonts w:ascii="Arial" w:hAnsi="Arial" w:cs="Arial"/>
          <w:i/>
          <w:iCs/>
        </w:rPr>
        <w:t>VEREADOR</w:t>
      </w:r>
      <w:r w:rsidR="0027261D" w:rsidRPr="001C2D52">
        <w:rPr>
          <w:rFonts w:ascii="Arial" w:hAnsi="Arial" w:cs="Arial"/>
          <w:i/>
          <w:iCs/>
        </w:rPr>
        <w:t>/</w:t>
      </w:r>
      <w:r w:rsidR="001C7833" w:rsidRPr="001C2D52">
        <w:rPr>
          <w:rFonts w:ascii="Arial" w:hAnsi="Arial" w:cs="Arial"/>
          <w:i/>
          <w:iCs/>
        </w:rPr>
        <w:t>PODEMOS</w:t>
      </w:r>
    </w:p>
    <w:sectPr w:rsidR="00521327" w:rsidRPr="00D048B3" w:rsidSect="006B1DBF">
      <w:headerReference w:type="default" r:id="rId8"/>
      <w:footerReference w:type="default" r:id="rId9"/>
      <w:pgSz w:w="11906" w:h="16838"/>
      <w:pgMar w:top="1762" w:right="1701" w:bottom="2127" w:left="1701" w:header="851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95B8" w14:textId="77777777" w:rsidR="006915CD" w:rsidRDefault="006915CD" w:rsidP="00AD3CA2">
      <w:pPr>
        <w:spacing w:after="0" w:line="240" w:lineRule="auto"/>
      </w:pPr>
      <w:r>
        <w:separator/>
      </w:r>
    </w:p>
  </w:endnote>
  <w:endnote w:type="continuationSeparator" w:id="0">
    <w:p w14:paraId="1182B657" w14:textId="77777777" w:rsidR="006915CD" w:rsidRDefault="006915CD" w:rsidP="00AD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9E55" w14:textId="7F147752" w:rsidR="00A45140" w:rsidRDefault="00A45140" w:rsidP="00A45140">
    <w:pPr>
      <w:pStyle w:val="Rodap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AC97" w14:textId="77777777" w:rsidR="006915CD" w:rsidRDefault="006915CD" w:rsidP="00AD3CA2">
      <w:pPr>
        <w:spacing w:after="0" w:line="240" w:lineRule="auto"/>
      </w:pPr>
      <w:r>
        <w:separator/>
      </w:r>
    </w:p>
  </w:footnote>
  <w:footnote w:type="continuationSeparator" w:id="0">
    <w:p w14:paraId="51CD1FA4" w14:textId="77777777" w:rsidR="006915CD" w:rsidRDefault="006915CD" w:rsidP="00AD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5628" w14:textId="59351C78" w:rsidR="00A45140" w:rsidRDefault="00DB2C44" w:rsidP="00FE649A">
    <w:pPr>
      <w:pStyle w:val="Cabealho"/>
      <w:tabs>
        <w:tab w:val="clear" w:pos="4419"/>
        <w:tab w:val="clear" w:pos="8838"/>
        <w:tab w:val="left" w:pos="405"/>
        <w:tab w:val="left" w:pos="7513"/>
        <w:tab w:val="right" w:pos="8504"/>
      </w:tabs>
      <w:ind w:hanging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92033B" wp14:editId="49092368">
          <wp:simplePos x="0" y="0"/>
          <wp:positionH relativeFrom="column">
            <wp:posOffset>3642360</wp:posOffset>
          </wp:positionH>
          <wp:positionV relativeFrom="paragraph">
            <wp:posOffset>-510540</wp:posOffset>
          </wp:positionV>
          <wp:extent cx="1844040" cy="1844040"/>
          <wp:effectExtent l="0" t="0" r="0" b="0"/>
          <wp:wrapNone/>
          <wp:docPr id="128973779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28904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18">
      <w:rPr>
        <w:noProof/>
      </w:rPr>
      <w:t xml:space="preserve">                                                           </w:t>
    </w:r>
    <w:r w:rsidR="00FE649A">
      <w:t xml:space="preserve">                                                               </w:t>
    </w:r>
    <w:r w:rsidR="00FE649A">
      <w:tab/>
    </w:r>
    <w:r w:rsidR="00A45140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E1CC6"/>
    <w:multiLevelType w:val="hybridMultilevel"/>
    <w:tmpl w:val="C406B2F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78414E"/>
    <w:multiLevelType w:val="multilevel"/>
    <w:tmpl w:val="3A9C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25D15"/>
    <w:multiLevelType w:val="multilevel"/>
    <w:tmpl w:val="8902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12987"/>
    <w:multiLevelType w:val="hybridMultilevel"/>
    <w:tmpl w:val="EA1487A8"/>
    <w:lvl w:ilvl="0" w:tplc="D534B7AC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6A032E"/>
    <w:multiLevelType w:val="hybridMultilevel"/>
    <w:tmpl w:val="2708AEC6"/>
    <w:lvl w:ilvl="0" w:tplc="5906A584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190838">
    <w:abstractNumId w:val="4"/>
  </w:num>
  <w:num w:numId="2" w16cid:durableId="1541741297">
    <w:abstractNumId w:val="2"/>
  </w:num>
  <w:num w:numId="3" w16cid:durableId="431823041">
    <w:abstractNumId w:val="3"/>
  </w:num>
  <w:num w:numId="4" w16cid:durableId="262957990">
    <w:abstractNumId w:val="1"/>
  </w:num>
  <w:num w:numId="5" w16cid:durableId="39933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30"/>
    <w:rsid w:val="00007873"/>
    <w:rsid w:val="00012BF2"/>
    <w:rsid w:val="0001354B"/>
    <w:rsid w:val="00014C00"/>
    <w:rsid w:val="000159BF"/>
    <w:rsid w:val="00022B9F"/>
    <w:rsid w:val="00036223"/>
    <w:rsid w:val="0004166B"/>
    <w:rsid w:val="00041F45"/>
    <w:rsid w:val="00043195"/>
    <w:rsid w:val="0004741C"/>
    <w:rsid w:val="00051953"/>
    <w:rsid w:val="0006174F"/>
    <w:rsid w:val="0006457D"/>
    <w:rsid w:val="000671D6"/>
    <w:rsid w:val="000847D3"/>
    <w:rsid w:val="00085FC5"/>
    <w:rsid w:val="000A6DF4"/>
    <w:rsid w:val="000A7EDA"/>
    <w:rsid w:val="000D4830"/>
    <w:rsid w:val="000D49DB"/>
    <w:rsid w:val="000D60C9"/>
    <w:rsid w:val="000E0120"/>
    <w:rsid w:val="000E204F"/>
    <w:rsid w:val="000E4024"/>
    <w:rsid w:val="000E6B3A"/>
    <w:rsid w:val="000E7417"/>
    <w:rsid w:val="000F3391"/>
    <w:rsid w:val="000F64BE"/>
    <w:rsid w:val="00103ED3"/>
    <w:rsid w:val="00110DEF"/>
    <w:rsid w:val="00112493"/>
    <w:rsid w:val="00114F90"/>
    <w:rsid w:val="001155B8"/>
    <w:rsid w:val="001229A9"/>
    <w:rsid w:val="00126E74"/>
    <w:rsid w:val="00127F9A"/>
    <w:rsid w:val="00143748"/>
    <w:rsid w:val="00151F42"/>
    <w:rsid w:val="001525FC"/>
    <w:rsid w:val="00153A2B"/>
    <w:rsid w:val="001567AC"/>
    <w:rsid w:val="0015767B"/>
    <w:rsid w:val="00164EC4"/>
    <w:rsid w:val="00166E7A"/>
    <w:rsid w:val="001756CD"/>
    <w:rsid w:val="00180935"/>
    <w:rsid w:val="001810B1"/>
    <w:rsid w:val="00195E70"/>
    <w:rsid w:val="001A0E25"/>
    <w:rsid w:val="001A7E16"/>
    <w:rsid w:val="001C0C39"/>
    <w:rsid w:val="001C235C"/>
    <w:rsid w:val="001C2D52"/>
    <w:rsid w:val="001C7833"/>
    <w:rsid w:val="001D1F78"/>
    <w:rsid w:val="001D4CDE"/>
    <w:rsid w:val="001D5E37"/>
    <w:rsid w:val="001E4D83"/>
    <w:rsid w:val="001E7C05"/>
    <w:rsid w:val="001F7040"/>
    <w:rsid w:val="002019D2"/>
    <w:rsid w:val="002147A7"/>
    <w:rsid w:val="00221EA8"/>
    <w:rsid w:val="00222E67"/>
    <w:rsid w:val="00231861"/>
    <w:rsid w:val="0023709E"/>
    <w:rsid w:val="00240A6B"/>
    <w:rsid w:val="0024208A"/>
    <w:rsid w:val="00253079"/>
    <w:rsid w:val="00256B73"/>
    <w:rsid w:val="0027261D"/>
    <w:rsid w:val="00273ED8"/>
    <w:rsid w:val="00277F25"/>
    <w:rsid w:val="002831F1"/>
    <w:rsid w:val="00286E04"/>
    <w:rsid w:val="0029325C"/>
    <w:rsid w:val="0029595C"/>
    <w:rsid w:val="00296958"/>
    <w:rsid w:val="002B482D"/>
    <w:rsid w:val="002B7366"/>
    <w:rsid w:val="002D3A84"/>
    <w:rsid w:val="002D5F9D"/>
    <w:rsid w:val="002E08DD"/>
    <w:rsid w:val="002E10A2"/>
    <w:rsid w:val="002F35E2"/>
    <w:rsid w:val="003010E4"/>
    <w:rsid w:val="00301581"/>
    <w:rsid w:val="00303A41"/>
    <w:rsid w:val="0030743B"/>
    <w:rsid w:val="00324417"/>
    <w:rsid w:val="00340BEC"/>
    <w:rsid w:val="00357BF7"/>
    <w:rsid w:val="00367124"/>
    <w:rsid w:val="003713A7"/>
    <w:rsid w:val="00371F38"/>
    <w:rsid w:val="00373D3C"/>
    <w:rsid w:val="0039793A"/>
    <w:rsid w:val="003A6553"/>
    <w:rsid w:val="003B6464"/>
    <w:rsid w:val="003C191E"/>
    <w:rsid w:val="003C3275"/>
    <w:rsid w:val="003C667E"/>
    <w:rsid w:val="003C7FA6"/>
    <w:rsid w:val="003D0EB9"/>
    <w:rsid w:val="003D56E5"/>
    <w:rsid w:val="003E12BC"/>
    <w:rsid w:val="003E13A3"/>
    <w:rsid w:val="003F35CA"/>
    <w:rsid w:val="003F4727"/>
    <w:rsid w:val="003F64AF"/>
    <w:rsid w:val="0041731D"/>
    <w:rsid w:val="00423D41"/>
    <w:rsid w:val="0043230F"/>
    <w:rsid w:val="00443268"/>
    <w:rsid w:val="004501E1"/>
    <w:rsid w:val="00457A23"/>
    <w:rsid w:val="0046710C"/>
    <w:rsid w:val="004801A9"/>
    <w:rsid w:val="004810A5"/>
    <w:rsid w:val="00486308"/>
    <w:rsid w:val="00487271"/>
    <w:rsid w:val="0049718B"/>
    <w:rsid w:val="004A23C4"/>
    <w:rsid w:val="004A5EC3"/>
    <w:rsid w:val="004B2DBB"/>
    <w:rsid w:val="004C166E"/>
    <w:rsid w:val="004C5D39"/>
    <w:rsid w:val="004D31AA"/>
    <w:rsid w:val="004E408B"/>
    <w:rsid w:val="004F0778"/>
    <w:rsid w:val="004F0920"/>
    <w:rsid w:val="004F1B5D"/>
    <w:rsid w:val="004F7BEC"/>
    <w:rsid w:val="004F7C6B"/>
    <w:rsid w:val="004F7E6C"/>
    <w:rsid w:val="0051752C"/>
    <w:rsid w:val="00521327"/>
    <w:rsid w:val="00527AA3"/>
    <w:rsid w:val="00530634"/>
    <w:rsid w:val="00552A9B"/>
    <w:rsid w:val="00554818"/>
    <w:rsid w:val="00562ACB"/>
    <w:rsid w:val="00567B5F"/>
    <w:rsid w:val="0057758C"/>
    <w:rsid w:val="0059152E"/>
    <w:rsid w:val="005B3835"/>
    <w:rsid w:val="005D0038"/>
    <w:rsid w:val="005D02EB"/>
    <w:rsid w:val="005D11F8"/>
    <w:rsid w:val="005D3951"/>
    <w:rsid w:val="005E1A07"/>
    <w:rsid w:val="005F3DFB"/>
    <w:rsid w:val="005F66DC"/>
    <w:rsid w:val="00602E49"/>
    <w:rsid w:val="0060439E"/>
    <w:rsid w:val="00630366"/>
    <w:rsid w:val="00632FE2"/>
    <w:rsid w:val="0063390D"/>
    <w:rsid w:val="006376C5"/>
    <w:rsid w:val="00643D53"/>
    <w:rsid w:val="0064646E"/>
    <w:rsid w:val="00650020"/>
    <w:rsid w:val="00660FA8"/>
    <w:rsid w:val="006618FF"/>
    <w:rsid w:val="00673F2C"/>
    <w:rsid w:val="006915CD"/>
    <w:rsid w:val="00692C17"/>
    <w:rsid w:val="00693DB5"/>
    <w:rsid w:val="006A2DE3"/>
    <w:rsid w:val="006A455E"/>
    <w:rsid w:val="006A553F"/>
    <w:rsid w:val="006A693F"/>
    <w:rsid w:val="006B1DBF"/>
    <w:rsid w:val="006B7DA0"/>
    <w:rsid w:val="006C262B"/>
    <w:rsid w:val="006E2F4E"/>
    <w:rsid w:val="006F5C04"/>
    <w:rsid w:val="007045FF"/>
    <w:rsid w:val="00710AF2"/>
    <w:rsid w:val="00714586"/>
    <w:rsid w:val="00721831"/>
    <w:rsid w:val="00725302"/>
    <w:rsid w:val="00727719"/>
    <w:rsid w:val="0073760D"/>
    <w:rsid w:val="00742E2C"/>
    <w:rsid w:val="007436C4"/>
    <w:rsid w:val="007453BF"/>
    <w:rsid w:val="00764AD2"/>
    <w:rsid w:val="00771603"/>
    <w:rsid w:val="007750E4"/>
    <w:rsid w:val="00781EE4"/>
    <w:rsid w:val="007A00BF"/>
    <w:rsid w:val="007A3720"/>
    <w:rsid w:val="007B1C71"/>
    <w:rsid w:val="007B4E67"/>
    <w:rsid w:val="007B6D1B"/>
    <w:rsid w:val="007C1C26"/>
    <w:rsid w:val="007C2F84"/>
    <w:rsid w:val="007C30D6"/>
    <w:rsid w:val="007C73C6"/>
    <w:rsid w:val="007D0CD3"/>
    <w:rsid w:val="007D789F"/>
    <w:rsid w:val="007E05B8"/>
    <w:rsid w:val="007F184B"/>
    <w:rsid w:val="007F5E0C"/>
    <w:rsid w:val="008032FA"/>
    <w:rsid w:val="0080526D"/>
    <w:rsid w:val="00806D7D"/>
    <w:rsid w:val="00812F34"/>
    <w:rsid w:val="008170BB"/>
    <w:rsid w:val="008210FC"/>
    <w:rsid w:val="00821356"/>
    <w:rsid w:val="008215E8"/>
    <w:rsid w:val="0082705E"/>
    <w:rsid w:val="00827100"/>
    <w:rsid w:val="008346B8"/>
    <w:rsid w:val="00843FE0"/>
    <w:rsid w:val="008641B3"/>
    <w:rsid w:val="008666C7"/>
    <w:rsid w:val="0087051F"/>
    <w:rsid w:val="00875DB6"/>
    <w:rsid w:val="008828A7"/>
    <w:rsid w:val="00884557"/>
    <w:rsid w:val="00885FF2"/>
    <w:rsid w:val="008A1791"/>
    <w:rsid w:val="008A4005"/>
    <w:rsid w:val="008A5826"/>
    <w:rsid w:val="008B2E30"/>
    <w:rsid w:val="008B7F31"/>
    <w:rsid w:val="008C03FF"/>
    <w:rsid w:val="008C1B9C"/>
    <w:rsid w:val="008C55DF"/>
    <w:rsid w:val="008C77BA"/>
    <w:rsid w:val="008D347C"/>
    <w:rsid w:val="008E3B5E"/>
    <w:rsid w:val="008E48DB"/>
    <w:rsid w:val="0090305D"/>
    <w:rsid w:val="009030F5"/>
    <w:rsid w:val="00905A6C"/>
    <w:rsid w:val="00906B0C"/>
    <w:rsid w:val="00911E10"/>
    <w:rsid w:val="009218D2"/>
    <w:rsid w:val="00934919"/>
    <w:rsid w:val="00951C19"/>
    <w:rsid w:val="00952EC3"/>
    <w:rsid w:val="0095763B"/>
    <w:rsid w:val="009632CF"/>
    <w:rsid w:val="0097448B"/>
    <w:rsid w:val="00976407"/>
    <w:rsid w:val="00997788"/>
    <w:rsid w:val="009A0DD4"/>
    <w:rsid w:val="009A6C19"/>
    <w:rsid w:val="009C3944"/>
    <w:rsid w:val="009C43FE"/>
    <w:rsid w:val="009E2DFC"/>
    <w:rsid w:val="009E7859"/>
    <w:rsid w:val="009F778C"/>
    <w:rsid w:val="00A05BD4"/>
    <w:rsid w:val="00A32591"/>
    <w:rsid w:val="00A33068"/>
    <w:rsid w:val="00A35F10"/>
    <w:rsid w:val="00A45140"/>
    <w:rsid w:val="00A47DEB"/>
    <w:rsid w:val="00A674F5"/>
    <w:rsid w:val="00A74C05"/>
    <w:rsid w:val="00A848C1"/>
    <w:rsid w:val="00A9677F"/>
    <w:rsid w:val="00AA259F"/>
    <w:rsid w:val="00AB0FF9"/>
    <w:rsid w:val="00AB381B"/>
    <w:rsid w:val="00AB6364"/>
    <w:rsid w:val="00AC211F"/>
    <w:rsid w:val="00AC2981"/>
    <w:rsid w:val="00AC38AF"/>
    <w:rsid w:val="00AD26A0"/>
    <w:rsid w:val="00AD3CA2"/>
    <w:rsid w:val="00AE06E8"/>
    <w:rsid w:val="00AE7AE1"/>
    <w:rsid w:val="00AF09BB"/>
    <w:rsid w:val="00AF4E31"/>
    <w:rsid w:val="00B02156"/>
    <w:rsid w:val="00B05B3B"/>
    <w:rsid w:val="00B0791A"/>
    <w:rsid w:val="00B25BDC"/>
    <w:rsid w:val="00B34B26"/>
    <w:rsid w:val="00B62968"/>
    <w:rsid w:val="00B666EB"/>
    <w:rsid w:val="00B67263"/>
    <w:rsid w:val="00B70808"/>
    <w:rsid w:val="00B73F7B"/>
    <w:rsid w:val="00B77338"/>
    <w:rsid w:val="00B8017B"/>
    <w:rsid w:val="00B8402D"/>
    <w:rsid w:val="00B8614C"/>
    <w:rsid w:val="00B91FDA"/>
    <w:rsid w:val="00B946DA"/>
    <w:rsid w:val="00BB5116"/>
    <w:rsid w:val="00BC1963"/>
    <w:rsid w:val="00BC6607"/>
    <w:rsid w:val="00BC6711"/>
    <w:rsid w:val="00BC74B5"/>
    <w:rsid w:val="00BE0DCF"/>
    <w:rsid w:val="00BE1A74"/>
    <w:rsid w:val="00BE6ADB"/>
    <w:rsid w:val="00BF3682"/>
    <w:rsid w:val="00BF4D5B"/>
    <w:rsid w:val="00C00A31"/>
    <w:rsid w:val="00C16E78"/>
    <w:rsid w:val="00C17AB6"/>
    <w:rsid w:val="00C22EB0"/>
    <w:rsid w:val="00C31FFC"/>
    <w:rsid w:val="00C322DF"/>
    <w:rsid w:val="00C45AA4"/>
    <w:rsid w:val="00C4725D"/>
    <w:rsid w:val="00C669E7"/>
    <w:rsid w:val="00C672A8"/>
    <w:rsid w:val="00C76F56"/>
    <w:rsid w:val="00C91B7A"/>
    <w:rsid w:val="00CB7985"/>
    <w:rsid w:val="00CB7A9A"/>
    <w:rsid w:val="00CC0445"/>
    <w:rsid w:val="00CD23BB"/>
    <w:rsid w:val="00CE385F"/>
    <w:rsid w:val="00CE4113"/>
    <w:rsid w:val="00CF3C11"/>
    <w:rsid w:val="00CF5918"/>
    <w:rsid w:val="00D048B3"/>
    <w:rsid w:val="00D0704F"/>
    <w:rsid w:val="00D16A38"/>
    <w:rsid w:val="00D23A20"/>
    <w:rsid w:val="00D31839"/>
    <w:rsid w:val="00D34B0E"/>
    <w:rsid w:val="00D37D93"/>
    <w:rsid w:val="00D472B5"/>
    <w:rsid w:val="00D53E02"/>
    <w:rsid w:val="00D60E98"/>
    <w:rsid w:val="00D67E30"/>
    <w:rsid w:val="00D814CF"/>
    <w:rsid w:val="00D94945"/>
    <w:rsid w:val="00D97E64"/>
    <w:rsid w:val="00DA279A"/>
    <w:rsid w:val="00DB15D9"/>
    <w:rsid w:val="00DB1AB1"/>
    <w:rsid w:val="00DB1AFA"/>
    <w:rsid w:val="00DB1E91"/>
    <w:rsid w:val="00DB2C44"/>
    <w:rsid w:val="00DB6099"/>
    <w:rsid w:val="00DC1C57"/>
    <w:rsid w:val="00DD00DD"/>
    <w:rsid w:val="00DD0613"/>
    <w:rsid w:val="00DD379B"/>
    <w:rsid w:val="00DD4BF1"/>
    <w:rsid w:val="00DE758C"/>
    <w:rsid w:val="00E04074"/>
    <w:rsid w:val="00E17C11"/>
    <w:rsid w:val="00E2249A"/>
    <w:rsid w:val="00E43967"/>
    <w:rsid w:val="00E6067A"/>
    <w:rsid w:val="00E62845"/>
    <w:rsid w:val="00E62B78"/>
    <w:rsid w:val="00E63304"/>
    <w:rsid w:val="00E646E9"/>
    <w:rsid w:val="00E701A8"/>
    <w:rsid w:val="00E72C31"/>
    <w:rsid w:val="00E81E3E"/>
    <w:rsid w:val="00E87C51"/>
    <w:rsid w:val="00E91203"/>
    <w:rsid w:val="00E92F04"/>
    <w:rsid w:val="00E94AA8"/>
    <w:rsid w:val="00E97392"/>
    <w:rsid w:val="00E97DF6"/>
    <w:rsid w:val="00EA419E"/>
    <w:rsid w:val="00EB00AF"/>
    <w:rsid w:val="00EB2C87"/>
    <w:rsid w:val="00EC1185"/>
    <w:rsid w:val="00EC144C"/>
    <w:rsid w:val="00EC4527"/>
    <w:rsid w:val="00ED2576"/>
    <w:rsid w:val="00ED5834"/>
    <w:rsid w:val="00F051CA"/>
    <w:rsid w:val="00F134F2"/>
    <w:rsid w:val="00F15B6D"/>
    <w:rsid w:val="00F15BD1"/>
    <w:rsid w:val="00F22AF1"/>
    <w:rsid w:val="00F240BE"/>
    <w:rsid w:val="00F33674"/>
    <w:rsid w:val="00F43D7B"/>
    <w:rsid w:val="00F478F1"/>
    <w:rsid w:val="00F53E63"/>
    <w:rsid w:val="00F56306"/>
    <w:rsid w:val="00F63122"/>
    <w:rsid w:val="00F7030D"/>
    <w:rsid w:val="00F7733F"/>
    <w:rsid w:val="00F877F7"/>
    <w:rsid w:val="00F95BFB"/>
    <w:rsid w:val="00FB389A"/>
    <w:rsid w:val="00FD6C15"/>
    <w:rsid w:val="00FE58C7"/>
    <w:rsid w:val="00FE649A"/>
    <w:rsid w:val="00FF1C50"/>
    <w:rsid w:val="00FF34D5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8A11"/>
  <w15:docId w15:val="{0379936F-9CB2-47AF-88B7-AB7B010F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9"/>
  </w:style>
  <w:style w:type="paragraph" w:styleId="Ttulo1">
    <w:name w:val="heading 1"/>
    <w:basedOn w:val="Normal"/>
    <w:link w:val="Ttulo1Char"/>
    <w:uiPriority w:val="9"/>
    <w:qFormat/>
    <w:rsid w:val="0022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21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6553"/>
    <w:pPr>
      <w:tabs>
        <w:tab w:val="center" w:pos="4419"/>
        <w:tab w:val="right" w:pos="8838"/>
      </w:tabs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A6553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3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CA2"/>
  </w:style>
  <w:style w:type="character" w:customStyle="1" w:styleId="textexposedshow">
    <w:name w:val="text_exposed_show"/>
    <w:basedOn w:val="Fontepargpadro"/>
    <w:rsid w:val="000E4024"/>
  </w:style>
  <w:style w:type="character" w:styleId="Hyperlink">
    <w:name w:val="Hyperlink"/>
    <w:basedOn w:val="Fontepargpadro"/>
    <w:uiPriority w:val="99"/>
    <w:semiHidden/>
    <w:unhideWhenUsed/>
    <w:rsid w:val="005D11F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D11F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21E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1E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221EA8"/>
  </w:style>
  <w:style w:type="paragraph" w:customStyle="1" w:styleId="dou-paragraph">
    <w:name w:val="dou-paragraph"/>
    <w:basedOn w:val="Normal"/>
    <w:rsid w:val="006A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8C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861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614C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80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77D2-ABF8-46CE-B720-6D93B8A4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Yago Silva</dc:creator>
  <cp:lastModifiedBy>User</cp:lastModifiedBy>
  <cp:revision>12</cp:revision>
  <cp:lastPrinted>2025-06-06T20:32:00Z</cp:lastPrinted>
  <dcterms:created xsi:type="dcterms:W3CDTF">2025-08-11T19:50:00Z</dcterms:created>
  <dcterms:modified xsi:type="dcterms:W3CDTF">2025-08-25T12:13:00Z</dcterms:modified>
</cp:coreProperties>
</file>