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1457" w:dyaOrig="1619">
          <v:rect xmlns:o="urn:schemas-microsoft-com:office:office" xmlns:v="urn:schemas-microsoft-com:vml" id="rectole0000000000" style="width:72.850000pt;height:8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CÂMARA MUNICIPAL DE ANÁPOLIS-GO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REQUERIMENTO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  <w:t xml:space="preserve">                       </w:t>
        <w:tab/>
        <w:tab/>
        <w:t xml:space="preserve">Requer a CMTT, a instalação de sinalização na Av Beira Rio esq. com a Av Brasil. </w:t>
        <w:tab/>
        <w:tab/>
        <w:t xml:space="preserve">                            .</w:t>
        <w:tab/>
        <w:t xml:space="preserve">                          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36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Excelentíssimo Senhor Presidente da Câmara Municipal de Anápolis:</w:t>
      </w:r>
    </w:p>
    <w:p>
      <w:pPr>
        <w:spacing w:before="0" w:after="0" w:line="360"/>
        <w:ind w:right="0" w:left="0" w:firstLine="0"/>
        <w:jc w:val="righ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Nos termos do art. 136, inciso I do Regimento Interno, o vereador que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subscreve requer: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Que seja enviado ofício à CMTT, Solicitando a colocação de sinalização de entrada de veículos e travessia de pedestres, na Av Brasil esquina com Av Beira rio, Andracel Center, em frente ao estabelecimento comercial Mc Donalds. 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  <w:t xml:space="preserve">JUSTIFICATIVA</w:t>
      </w:r>
    </w:p>
    <w:p>
      <w:pPr>
        <w:spacing w:before="0" w:after="0" w:line="360"/>
        <w:ind w:right="0" w:left="0" w:firstLine="0"/>
        <w:jc w:val="center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333333"/>
          <w:spacing w:val="0"/>
          <w:position w:val="0"/>
          <w:sz w:val="24"/>
          <w:shd w:fill="FFFFFF" w:val="clear"/>
        </w:rPr>
        <w:t xml:space="preserve">A falta de sinalização esta causando perigo as pessoas e acidente de veículos, que necessitam atravessar a avenida. </w:t>
      </w: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Anápolis, 19 de Março de 2018</w:t>
      </w: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LUIZ SANTOS LACERDA</w:t>
      </w:r>
    </w:p>
    <w:p>
      <w:pPr>
        <w:spacing w:before="0" w:after="0" w:line="24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Vereador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