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4A" w:rsidRPr="00C17C1D" w:rsidRDefault="005F794A" w:rsidP="005F794A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C17C1D">
        <w:rPr>
          <w:rFonts w:ascii="Arial" w:hAnsi="Arial" w:cs="Arial"/>
          <w:b/>
          <w:sz w:val="24"/>
          <w:szCs w:val="24"/>
        </w:rPr>
        <w:t>Requerimento N°</w:t>
      </w:r>
      <w:r w:rsidR="00C17C1D">
        <w:rPr>
          <w:rFonts w:ascii="Arial" w:hAnsi="Arial" w:cs="Arial"/>
          <w:b/>
          <w:sz w:val="24"/>
          <w:szCs w:val="24"/>
        </w:rPr>
        <w:t>090</w:t>
      </w:r>
      <w:r w:rsidRPr="00C17C1D">
        <w:rPr>
          <w:rFonts w:ascii="Arial" w:hAnsi="Arial" w:cs="Arial"/>
          <w:b/>
          <w:sz w:val="24"/>
          <w:szCs w:val="24"/>
        </w:rPr>
        <w:t xml:space="preserve"> de 2018</w:t>
      </w:r>
    </w:p>
    <w:p w:rsidR="005F794A" w:rsidRPr="00C17C1D" w:rsidRDefault="005F794A" w:rsidP="005F794A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17C1D">
        <w:rPr>
          <w:rFonts w:ascii="Arial" w:hAnsi="Arial" w:cs="Arial"/>
          <w:b/>
          <w:sz w:val="24"/>
          <w:szCs w:val="24"/>
        </w:rPr>
        <w:t>do</w:t>
      </w:r>
      <w:proofErr w:type="gramEnd"/>
      <w:r w:rsidRPr="00C17C1D">
        <w:rPr>
          <w:rFonts w:ascii="Arial" w:hAnsi="Arial" w:cs="Arial"/>
          <w:b/>
          <w:sz w:val="24"/>
          <w:szCs w:val="24"/>
        </w:rPr>
        <w:t xml:space="preserve"> vereador ‘JOÃO DA LUZ’</w:t>
      </w:r>
    </w:p>
    <w:p w:rsidR="005F794A" w:rsidRPr="00C17C1D" w:rsidRDefault="005F794A" w:rsidP="005F794A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</w:p>
    <w:p w:rsidR="005F794A" w:rsidRPr="00C17C1D" w:rsidRDefault="005F794A" w:rsidP="005F794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C17C1D">
        <w:rPr>
          <w:rFonts w:ascii="Arial" w:hAnsi="Arial" w:cs="Arial"/>
          <w:b/>
          <w:sz w:val="24"/>
          <w:szCs w:val="24"/>
        </w:rPr>
        <w:t>Requer da Secretaria Municipal de Obras (</w:t>
      </w:r>
      <w:r w:rsidRPr="00C17C1D">
        <w:rPr>
          <w:rFonts w:ascii="Arial" w:hAnsi="Arial" w:cs="Arial"/>
          <w:b/>
          <w:i/>
          <w:sz w:val="24"/>
          <w:szCs w:val="24"/>
        </w:rPr>
        <w:t>SEMOSUH</w:t>
      </w:r>
      <w:r w:rsidRPr="00C17C1D">
        <w:rPr>
          <w:rFonts w:ascii="Arial" w:hAnsi="Arial" w:cs="Arial"/>
          <w:b/>
          <w:sz w:val="24"/>
          <w:szCs w:val="24"/>
        </w:rPr>
        <w:t xml:space="preserve">) efetivação do serviço de </w:t>
      </w:r>
      <w:r w:rsidR="00201E69" w:rsidRPr="00C17C1D">
        <w:rPr>
          <w:rFonts w:ascii="Arial" w:hAnsi="Arial" w:cs="Arial"/>
          <w:b/>
          <w:sz w:val="24"/>
          <w:szCs w:val="24"/>
        </w:rPr>
        <w:t>nivelamento de</w:t>
      </w:r>
      <w:r w:rsidRPr="00C17C1D">
        <w:rPr>
          <w:rFonts w:ascii="Arial" w:hAnsi="Arial" w:cs="Arial"/>
          <w:b/>
          <w:sz w:val="24"/>
          <w:szCs w:val="24"/>
        </w:rPr>
        <w:t xml:space="preserve"> Asfalto na Rua </w:t>
      </w:r>
      <w:proofErr w:type="spellStart"/>
      <w:r w:rsidRPr="00C17C1D">
        <w:rPr>
          <w:rFonts w:ascii="Arial" w:hAnsi="Arial" w:cs="Arial"/>
          <w:b/>
          <w:sz w:val="24"/>
          <w:szCs w:val="24"/>
        </w:rPr>
        <w:t>Mogmo</w:t>
      </w:r>
      <w:proofErr w:type="spellEnd"/>
      <w:r w:rsidRPr="00C17C1D">
        <w:rPr>
          <w:rFonts w:ascii="Arial" w:hAnsi="Arial" w:cs="Arial"/>
          <w:b/>
          <w:sz w:val="24"/>
          <w:szCs w:val="24"/>
        </w:rPr>
        <w:t xml:space="preserve"> com a </w:t>
      </w:r>
      <w:r w:rsidR="006A46D3" w:rsidRPr="00C17C1D">
        <w:rPr>
          <w:rFonts w:ascii="Arial" w:hAnsi="Arial" w:cs="Arial"/>
          <w:b/>
          <w:sz w:val="24"/>
          <w:szCs w:val="24"/>
        </w:rPr>
        <w:t>R</w:t>
      </w:r>
      <w:r w:rsidRPr="00C17C1D">
        <w:rPr>
          <w:rFonts w:ascii="Arial" w:hAnsi="Arial" w:cs="Arial"/>
          <w:b/>
          <w:sz w:val="24"/>
          <w:szCs w:val="24"/>
        </w:rPr>
        <w:t>ua Mangueira, Portal do Cerrado</w:t>
      </w:r>
      <w:r w:rsidR="00201E69" w:rsidRPr="00C17C1D">
        <w:rPr>
          <w:rFonts w:ascii="Arial" w:hAnsi="Arial" w:cs="Arial"/>
          <w:b/>
          <w:sz w:val="24"/>
          <w:szCs w:val="24"/>
        </w:rPr>
        <w:t>.</w:t>
      </w:r>
    </w:p>
    <w:p w:rsidR="005F794A" w:rsidRPr="00706467" w:rsidRDefault="005F794A" w:rsidP="005F794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5F794A" w:rsidRPr="00706467" w:rsidRDefault="005F794A" w:rsidP="005F794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5F794A" w:rsidRPr="00706467" w:rsidRDefault="005F794A" w:rsidP="005F794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5F794A" w:rsidRDefault="005F794A" w:rsidP="005F794A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201E69" w:rsidRPr="008A09DC">
        <w:rPr>
          <w:rFonts w:ascii="Arial" w:hAnsi="Arial" w:cs="Arial"/>
          <w:b/>
          <w:sz w:val="24"/>
          <w:szCs w:val="24"/>
        </w:rPr>
        <w:t>efetivação</w:t>
      </w:r>
      <w:r w:rsidR="00201E69">
        <w:rPr>
          <w:rFonts w:ascii="Arial" w:hAnsi="Arial" w:cs="Arial"/>
          <w:b/>
          <w:sz w:val="24"/>
          <w:szCs w:val="24"/>
        </w:rPr>
        <w:t xml:space="preserve"> do serviço de nivelamento de Asfalto na Rua </w:t>
      </w:r>
      <w:proofErr w:type="spellStart"/>
      <w:r w:rsidR="00201E69">
        <w:rPr>
          <w:rFonts w:ascii="Arial" w:hAnsi="Arial" w:cs="Arial"/>
          <w:b/>
          <w:sz w:val="24"/>
          <w:szCs w:val="24"/>
        </w:rPr>
        <w:t>Mogmo</w:t>
      </w:r>
      <w:proofErr w:type="spellEnd"/>
      <w:r w:rsidR="00201E69">
        <w:rPr>
          <w:rFonts w:ascii="Arial" w:hAnsi="Arial" w:cs="Arial"/>
          <w:b/>
          <w:sz w:val="24"/>
          <w:szCs w:val="24"/>
        </w:rPr>
        <w:t xml:space="preserve"> com a </w:t>
      </w:r>
      <w:r w:rsidR="006A46D3">
        <w:rPr>
          <w:rFonts w:ascii="Arial" w:hAnsi="Arial" w:cs="Arial"/>
          <w:b/>
          <w:sz w:val="24"/>
          <w:szCs w:val="24"/>
        </w:rPr>
        <w:t>R</w:t>
      </w:r>
      <w:r w:rsidR="00201E69">
        <w:rPr>
          <w:rFonts w:ascii="Arial" w:hAnsi="Arial" w:cs="Arial"/>
          <w:b/>
          <w:sz w:val="24"/>
          <w:szCs w:val="24"/>
        </w:rPr>
        <w:t>ua Mangueira, Portal do Cerrado.</w:t>
      </w:r>
    </w:p>
    <w:p w:rsidR="005F794A" w:rsidRDefault="005F794A" w:rsidP="005F794A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5F794A" w:rsidRDefault="005F794A" w:rsidP="005F79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5F794A" w:rsidRDefault="005F794A" w:rsidP="005F79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794A" w:rsidRPr="00706467" w:rsidRDefault="005F794A" w:rsidP="005F79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46D3" w:rsidRDefault="004B6262" w:rsidP="00F16A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ruas </w:t>
      </w:r>
      <w:r w:rsidR="006A46D3">
        <w:rPr>
          <w:rFonts w:ascii="Arial" w:hAnsi="Arial" w:cs="Arial"/>
          <w:sz w:val="24"/>
          <w:szCs w:val="24"/>
        </w:rPr>
        <w:t>citada encontram-se em estado crítico.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6536" w:rsidRDefault="006A46D3" w:rsidP="00F16A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B6262">
        <w:rPr>
          <w:rFonts w:ascii="Arial" w:hAnsi="Arial" w:cs="Arial"/>
          <w:sz w:val="24"/>
          <w:szCs w:val="24"/>
        </w:rPr>
        <w:t xml:space="preserve">evido </w:t>
      </w:r>
      <w:proofErr w:type="gramStart"/>
      <w:r w:rsidR="00F16ACB">
        <w:rPr>
          <w:rFonts w:ascii="Arial" w:hAnsi="Arial" w:cs="Arial"/>
          <w:sz w:val="24"/>
          <w:szCs w:val="24"/>
        </w:rPr>
        <w:t>a</w:t>
      </w:r>
      <w:proofErr w:type="gramEnd"/>
      <w:r w:rsidR="00F16ACB">
        <w:rPr>
          <w:rFonts w:ascii="Arial" w:hAnsi="Arial" w:cs="Arial"/>
          <w:sz w:val="24"/>
          <w:szCs w:val="24"/>
        </w:rPr>
        <w:t xml:space="preserve"> </w:t>
      </w:r>
      <w:r w:rsidR="00F16ACB" w:rsidRPr="000C6612">
        <w:rPr>
          <w:rFonts w:ascii="Arial" w:hAnsi="Arial" w:cs="Arial"/>
          <w:b/>
          <w:sz w:val="24"/>
          <w:szCs w:val="24"/>
        </w:rPr>
        <w:t>falta de nivelamento</w:t>
      </w:r>
      <w:r w:rsidR="00F16ACB">
        <w:rPr>
          <w:rFonts w:ascii="Arial" w:hAnsi="Arial" w:cs="Arial"/>
          <w:sz w:val="24"/>
          <w:szCs w:val="24"/>
        </w:rPr>
        <w:t xml:space="preserve"> </w:t>
      </w:r>
      <w:r w:rsidR="00AE1D89">
        <w:rPr>
          <w:rFonts w:ascii="Arial" w:hAnsi="Arial" w:cs="Arial"/>
          <w:sz w:val="24"/>
          <w:szCs w:val="24"/>
        </w:rPr>
        <w:t>do asfalto</w:t>
      </w:r>
      <w:r w:rsidR="00940E0E">
        <w:rPr>
          <w:rFonts w:ascii="Arial" w:hAnsi="Arial" w:cs="Arial"/>
          <w:sz w:val="24"/>
          <w:szCs w:val="24"/>
        </w:rPr>
        <w:t xml:space="preserve"> e com o agravo de afundamento </w:t>
      </w:r>
      <w:r w:rsidR="00D93D36">
        <w:rPr>
          <w:rFonts w:ascii="Arial" w:hAnsi="Arial" w:cs="Arial"/>
          <w:sz w:val="24"/>
          <w:szCs w:val="24"/>
        </w:rPr>
        <w:t>em alguns pontos</w:t>
      </w:r>
      <w:r w:rsidR="00AE1D89">
        <w:rPr>
          <w:rFonts w:ascii="Arial" w:hAnsi="Arial" w:cs="Arial"/>
          <w:sz w:val="24"/>
          <w:szCs w:val="24"/>
        </w:rPr>
        <w:t xml:space="preserve"> tem ocasionado acumulo de água </w:t>
      </w:r>
      <w:r w:rsidR="00F16ACB">
        <w:rPr>
          <w:rFonts w:ascii="Arial" w:hAnsi="Arial" w:cs="Arial"/>
          <w:sz w:val="24"/>
          <w:szCs w:val="24"/>
        </w:rPr>
        <w:t xml:space="preserve">o que </w:t>
      </w:r>
      <w:r w:rsidR="00FD6536">
        <w:rPr>
          <w:rFonts w:ascii="Arial" w:hAnsi="Arial" w:cs="Arial"/>
          <w:sz w:val="24"/>
          <w:szCs w:val="24"/>
        </w:rPr>
        <w:t>prejudica o tráfego de veículos pelo local</w:t>
      </w:r>
      <w:r w:rsidR="00F16ACB">
        <w:rPr>
          <w:rFonts w:ascii="Arial" w:hAnsi="Arial" w:cs="Arial"/>
          <w:sz w:val="24"/>
          <w:szCs w:val="24"/>
        </w:rPr>
        <w:t>.</w:t>
      </w:r>
    </w:p>
    <w:p w:rsidR="000C6612" w:rsidRDefault="000C6612" w:rsidP="000C661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Os moradores do Portal do Cerrado tem cumprido</w:t>
      </w:r>
      <w:proofErr w:type="gramEnd"/>
      <w:r>
        <w:rPr>
          <w:rFonts w:ascii="Arial" w:hAnsi="Arial" w:cs="Arial"/>
          <w:sz w:val="24"/>
          <w:szCs w:val="24"/>
        </w:rPr>
        <w:t xml:space="preserve"> o seu papel pagando seus impostos e requer que os mesmos seja</w:t>
      </w:r>
      <w:r w:rsidR="00EF755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transformado</w:t>
      </w:r>
      <w:r w:rsidR="00EF755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benefícios a comunidade.</w:t>
      </w:r>
    </w:p>
    <w:p w:rsidR="005F794A" w:rsidRPr="000C6612" w:rsidRDefault="000C6612" w:rsidP="00460195">
      <w:pPr>
        <w:spacing w:after="0"/>
        <w:ind w:firstLine="1134"/>
      </w:pPr>
      <w:r>
        <w:rPr>
          <w:rFonts w:ascii="Arial" w:hAnsi="Arial" w:cs="Arial"/>
          <w:sz w:val="24"/>
          <w:szCs w:val="24"/>
        </w:rPr>
        <w:t xml:space="preserve">Solicita que esse pedido seja visto com uma atenção especial para execução do mesmo. </w:t>
      </w:r>
    </w:p>
    <w:p w:rsidR="005F794A" w:rsidRPr="00706467" w:rsidRDefault="005F794A" w:rsidP="005F794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sua representante</w:t>
      </w:r>
      <w:r w:rsidRPr="008A09DC">
        <w:rPr>
          <w:rFonts w:ascii="Arial" w:hAnsi="Arial" w:cs="Arial"/>
          <w:b/>
          <w:sz w:val="24"/>
          <w:szCs w:val="24"/>
        </w:rPr>
        <w:t>, Sr</w:t>
      </w:r>
      <w:r w:rsidR="004B6262">
        <w:rPr>
          <w:rFonts w:ascii="Arial" w:hAnsi="Arial" w:cs="Arial"/>
          <w:b/>
          <w:sz w:val="24"/>
          <w:szCs w:val="24"/>
        </w:rPr>
        <w:t>. Jean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contato (62) </w:t>
      </w:r>
      <w:r w:rsidRPr="007750FE">
        <w:rPr>
          <w:rFonts w:ascii="Arial" w:hAnsi="Arial" w:cs="Arial"/>
          <w:b/>
          <w:sz w:val="24"/>
          <w:szCs w:val="24"/>
        </w:rPr>
        <w:t xml:space="preserve">9 </w:t>
      </w:r>
      <w:r w:rsidR="004B6262">
        <w:rPr>
          <w:rFonts w:ascii="Arial" w:hAnsi="Arial" w:cs="Arial"/>
          <w:b/>
          <w:sz w:val="24"/>
          <w:szCs w:val="24"/>
        </w:rPr>
        <w:t>92</w:t>
      </w:r>
      <w:r>
        <w:rPr>
          <w:rFonts w:ascii="Arial" w:hAnsi="Arial" w:cs="Arial"/>
          <w:b/>
          <w:sz w:val="24"/>
          <w:szCs w:val="24"/>
        </w:rPr>
        <w:t>32-5</w:t>
      </w:r>
      <w:r w:rsidR="004B6262">
        <w:rPr>
          <w:rFonts w:ascii="Arial" w:hAnsi="Arial" w:cs="Arial"/>
          <w:b/>
          <w:sz w:val="24"/>
          <w:szCs w:val="24"/>
        </w:rPr>
        <w:t>50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5F794A" w:rsidRPr="00706467" w:rsidRDefault="005F794A" w:rsidP="005F794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5F794A" w:rsidRPr="00706467" w:rsidRDefault="005F794A" w:rsidP="005F794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5F794A" w:rsidRDefault="005F794A" w:rsidP="005F794A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F794A" w:rsidRPr="00706467" w:rsidRDefault="005F794A" w:rsidP="005F794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C17C1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0C661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5F794A" w:rsidRDefault="005F794A" w:rsidP="005F794A">
      <w:pPr>
        <w:spacing w:after="0"/>
        <w:rPr>
          <w:rFonts w:ascii="Arial" w:hAnsi="Arial" w:cs="Arial"/>
          <w:sz w:val="24"/>
          <w:szCs w:val="24"/>
        </w:rPr>
      </w:pPr>
    </w:p>
    <w:p w:rsidR="00460195" w:rsidRPr="00706467" w:rsidRDefault="00460195" w:rsidP="005F794A">
      <w:pPr>
        <w:spacing w:after="0"/>
        <w:rPr>
          <w:rFonts w:ascii="Arial" w:hAnsi="Arial" w:cs="Arial"/>
          <w:sz w:val="24"/>
          <w:szCs w:val="24"/>
        </w:rPr>
      </w:pPr>
    </w:p>
    <w:p w:rsidR="005F794A" w:rsidRDefault="005F794A" w:rsidP="005F794A">
      <w:pPr>
        <w:spacing w:after="0"/>
        <w:rPr>
          <w:rFonts w:ascii="Arial" w:hAnsi="Arial" w:cs="Arial"/>
          <w:sz w:val="24"/>
          <w:szCs w:val="24"/>
        </w:rPr>
      </w:pPr>
    </w:p>
    <w:p w:rsidR="00460195" w:rsidRPr="00706467" w:rsidRDefault="00460195" w:rsidP="004601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5F794A" w:rsidRPr="00706467" w:rsidRDefault="005F794A" w:rsidP="005F79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B803D9" w:rsidRPr="00460195" w:rsidRDefault="005F794A" w:rsidP="00460195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B803D9" w:rsidRPr="00460195" w:rsidSect="00B01624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F794A"/>
    <w:rsid w:val="000C6612"/>
    <w:rsid w:val="00201E69"/>
    <w:rsid w:val="002E0686"/>
    <w:rsid w:val="004342B1"/>
    <w:rsid w:val="00460195"/>
    <w:rsid w:val="004B6262"/>
    <w:rsid w:val="005F794A"/>
    <w:rsid w:val="006A46D3"/>
    <w:rsid w:val="007B5EBD"/>
    <w:rsid w:val="007F220B"/>
    <w:rsid w:val="009258C8"/>
    <w:rsid w:val="00940E0E"/>
    <w:rsid w:val="00AD0908"/>
    <w:rsid w:val="00AD69FB"/>
    <w:rsid w:val="00AE1D89"/>
    <w:rsid w:val="00AE6DF3"/>
    <w:rsid w:val="00B01624"/>
    <w:rsid w:val="00B803D9"/>
    <w:rsid w:val="00C17C1D"/>
    <w:rsid w:val="00D31E64"/>
    <w:rsid w:val="00D93D36"/>
    <w:rsid w:val="00E755D0"/>
    <w:rsid w:val="00EF7556"/>
    <w:rsid w:val="00F16ACB"/>
    <w:rsid w:val="00FD6536"/>
    <w:rsid w:val="00FE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4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2018-08-30T13:18:00Z</cp:lastPrinted>
  <dcterms:created xsi:type="dcterms:W3CDTF">2018-08-30T13:19:00Z</dcterms:created>
  <dcterms:modified xsi:type="dcterms:W3CDTF">2018-08-30T13:19:00Z</dcterms:modified>
</cp:coreProperties>
</file>