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E8" w:rsidRPr="004B0E97" w:rsidRDefault="00B219E8" w:rsidP="00B21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0030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Pr="00964B2E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Requer o serviço de </w:t>
      </w:r>
      <w:r w:rsidRPr="00964B2E">
        <w:rPr>
          <w:rFonts w:ascii="Times New Roman" w:hAnsi="Times New Roman" w:cs="Times New Roman"/>
          <w:b/>
          <w:sz w:val="24"/>
          <w:szCs w:val="24"/>
        </w:rPr>
        <w:t>o serviço de reposição de lâmpada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64B2E">
        <w:rPr>
          <w:rFonts w:ascii="Times New Roman" w:hAnsi="Times New Roman" w:cs="Times New Roman"/>
          <w:b/>
          <w:sz w:val="24"/>
          <w:szCs w:val="24"/>
        </w:rPr>
        <w:t xml:space="preserve"> por toda a extensão da</w:t>
      </w:r>
      <w:r>
        <w:rPr>
          <w:rFonts w:ascii="Times New Roman" w:hAnsi="Times New Roman" w:cs="Times New Roman"/>
          <w:b/>
        </w:rPr>
        <w:t xml:space="preserve"> Rua 17 Vila Formosa IV Etapa,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964B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Pr="00964B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Anápolis - GO</w:t>
      </w:r>
      <w:r w:rsidRPr="00964B2E">
        <w:rPr>
          <w:rFonts w:ascii="Times New Roman" w:hAnsi="Times New Roman" w:cs="Times New Roman"/>
          <w:b/>
          <w:sz w:val="24"/>
          <w:szCs w:val="24"/>
        </w:rPr>
        <w:t>.</w:t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Pr="00A02AF3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</w:t>
      </w:r>
      <w:r w:rsidRPr="00D83316">
        <w:rPr>
          <w:rFonts w:ascii="Times New Roman" w:hAnsi="Times New Roman" w:cs="Times New Roman"/>
          <w:sz w:val="24"/>
          <w:szCs w:val="24"/>
        </w:rPr>
        <w:t xml:space="preserve"> </w:t>
      </w:r>
      <w:r w:rsidRPr="0079010E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Secretaria de Obras Setor de Iluminação Pública, solicitando o serviço de</w:t>
      </w:r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troca de Lâmpadas, </w:t>
      </w:r>
      <w:r>
        <w:rPr>
          <w:rFonts w:ascii="Times New Roman" w:hAnsi="Times New Roman" w:cs="Times New Roman"/>
          <w:b/>
          <w:sz w:val="24"/>
          <w:szCs w:val="24"/>
        </w:rPr>
        <w:t xml:space="preserve">por toda extensão da </w:t>
      </w:r>
      <w:r>
        <w:rPr>
          <w:rFonts w:ascii="Times New Roman" w:hAnsi="Times New Roman" w:cs="Times New Roman"/>
          <w:b/>
        </w:rPr>
        <w:t>Rua 17 Vila Formosa IV Etapa,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964B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Pr="00964B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Anápolis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–</w:t>
      </w:r>
      <w:r w:rsidRPr="00964B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GO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B219E8" w:rsidRPr="00A02AF3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E8" w:rsidRPr="00BB0CF5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E8" w:rsidRPr="00A02AF3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B219E8" w:rsidRPr="0079010E" w:rsidRDefault="00B219E8" w:rsidP="00B219E8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Pr="00197854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necessária, devido a pouca iluminação do local, colocando em risco todos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freqüentam a região.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01 de Novembro de 2018.</w:t>
      </w: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19E8" w:rsidRDefault="00B219E8" w:rsidP="00B2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B219E8" w:rsidRPr="004B0E97" w:rsidRDefault="00B219E8" w:rsidP="00B21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B219E8" w:rsidRPr="004B0E97" w:rsidRDefault="00B219E8" w:rsidP="00B21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B219E8" w:rsidRPr="004B0E97" w:rsidRDefault="00B219E8" w:rsidP="00B21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B219E8" w:rsidRDefault="00B219E8" w:rsidP="00B219E8">
      <w:pPr>
        <w:jc w:val="center"/>
      </w:pPr>
    </w:p>
    <w:p w:rsidR="00565078" w:rsidRDefault="00565078"/>
    <w:sectPr w:rsidR="00565078" w:rsidSect="00CE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9E8"/>
    <w:rsid w:val="00565078"/>
    <w:rsid w:val="00B2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8"/>
  </w:style>
  <w:style w:type="paragraph" w:styleId="Ttulo1">
    <w:name w:val="heading 1"/>
    <w:basedOn w:val="Normal"/>
    <w:link w:val="Ttulo1Char"/>
    <w:uiPriority w:val="9"/>
    <w:qFormat/>
    <w:rsid w:val="00B21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9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2018-10-31T22:08:00Z</dcterms:created>
  <dcterms:modified xsi:type="dcterms:W3CDTF">2018-10-31T22:09:00Z</dcterms:modified>
</cp:coreProperties>
</file>