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BA" w:rsidRDefault="00B50EBA">
      <w:pPr>
        <w:rPr>
          <w:rFonts w:ascii="Verdana" w:hAnsi="Verdana"/>
          <w:b/>
          <w:sz w:val="24"/>
          <w:szCs w:val="24"/>
        </w:rPr>
      </w:pPr>
    </w:p>
    <w:p w:rsidR="0025317C" w:rsidRDefault="005362D3">
      <w:pPr>
        <w:rPr>
          <w:rFonts w:ascii="Verdana" w:hAnsi="Verdana"/>
          <w:b/>
          <w:sz w:val="24"/>
          <w:szCs w:val="24"/>
        </w:rPr>
      </w:pPr>
      <w:r w:rsidRPr="005362D3">
        <w:rPr>
          <w:rFonts w:ascii="Verdana" w:hAnsi="Verdana"/>
          <w:b/>
          <w:sz w:val="24"/>
          <w:szCs w:val="24"/>
        </w:rPr>
        <w:t>PROJET</w:t>
      </w:r>
      <w:r>
        <w:rPr>
          <w:rFonts w:ascii="Verdana" w:hAnsi="Verdana"/>
          <w:b/>
          <w:sz w:val="24"/>
          <w:szCs w:val="24"/>
        </w:rPr>
        <w:t>O DE LEI ___________________</w:t>
      </w:r>
    </w:p>
    <w:p w:rsidR="005362D3" w:rsidRDefault="005362D3">
      <w:pPr>
        <w:rPr>
          <w:rFonts w:ascii="Verdana" w:hAnsi="Verdana"/>
          <w:b/>
          <w:sz w:val="24"/>
          <w:szCs w:val="24"/>
        </w:rPr>
      </w:pPr>
    </w:p>
    <w:p w:rsidR="005362D3" w:rsidRDefault="005362D3" w:rsidP="00B50EBA">
      <w:pPr>
        <w:ind w:left="2127"/>
        <w:jc w:val="both"/>
        <w:rPr>
          <w:rFonts w:ascii="Verdana" w:hAnsi="Verdana"/>
          <w:sz w:val="24"/>
          <w:szCs w:val="24"/>
        </w:rPr>
      </w:pPr>
      <w:r>
        <w:rPr>
          <w:rFonts w:ascii="Verdana" w:hAnsi="Verdana"/>
          <w:sz w:val="24"/>
          <w:szCs w:val="24"/>
        </w:rPr>
        <w:t>EMENTA: DISPÕE SOBRE A REMOÇÃO DE VEÍCULOS ABANDONADOS EM LOGRADOUROS PÚBLICOS NO ÂMBITODO MUNICÍPIO DE ANÁPOLIS.</w:t>
      </w:r>
    </w:p>
    <w:p w:rsidR="005362D3" w:rsidRDefault="005362D3" w:rsidP="00B50EBA">
      <w:pPr>
        <w:ind w:left="708"/>
        <w:jc w:val="both"/>
        <w:rPr>
          <w:rFonts w:ascii="Verdana" w:hAnsi="Verdana"/>
          <w:sz w:val="24"/>
          <w:szCs w:val="24"/>
        </w:rPr>
      </w:pPr>
    </w:p>
    <w:p w:rsidR="005362D3" w:rsidRDefault="005362D3" w:rsidP="00B50EBA">
      <w:pPr>
        <w:jc w:val="both"/>
        <w:rPr>
          <w:rFonts w:ascii="Verdana" w:hAnsi="Verdana"/>
          <w:sz w:val="24"/>
          <w:szCs w:val="24"/>
        </w:rPr>
      </w:pPr>
      <w:r>
        <w:rPr>
          <w:rFonts w:ascii="Verdana" w:hAnsi="Verdana"/>
          <w:sz w:val="24"/>
          <w:szCs w:val="24"/>
        </w:rPr>
        <w:t>A Câmara Municipal de Anápolis aprovou e eu Prefeito Municipal de Anápolis, sanciono a seguinte Lei:</w:t>
      </w:r>
    </w:p>
    <w:p w:rsidR="005362D3" w:rsidRDefault="005362D3" w:rsidP="00B50EBA">
      <w:pPr>
        <w:jc w:val="both"/>
        <w:rPr>
          <w:rFonts w:ascii="Verdana" w:hAnsi="Verdana"/>
          <w:sz w:val="24"/>
          <w:szCs w:val="24"/>
        </w:rPr>
      </w:pPr>
      <w:r w:rsidRPr="007C518A">
        <w:rPr>
          <w:rFonts w:ascii="Verdana" w:hAnsi="Verdana"/>
          <w:b/>
          <w:sz w:val="24"/>
          <w:szCs w:val="24"/>
        </w:rPr>
        <w:t>Art. 1º</w:t>
      </w:r>
      <w:r>
        <w:rPr>
          <w:rFonts w:ascii="Verdana" w:hAnsi="Verdana"/>
          <w:sz w:val="24"/>
          <w:szCs w:val="24"/>
        </w:rPr>
        <w:t xml:space="preserve"> Esta lei disciplina a remoção de veículos abandonados em logradouros públicos no âmbito do Município de Anápolis.</w:t>
      </w:r>
    </w:p>
    <w:p w:rsidR="005362D3" w:rsidRDefault="005362D3" w:rsidP="00B50EBA">
      <w:pPr>
        <w:jc w:val="both"/>
        <w:rPr>
          <w:rFonts w:ascii="Verdana" w:hAnsi="Verdana"/>
          <w:sz w:val="24"/>
          <w:szCs w:val="24"/>
        </w:rPr>
      </w:pPr>
      <w:r w:rsidRPr="007C518A">
        <w:rPr>
          <w:rFonts w:ascii="Verdana" w:hAnsi="Verdana"/>
          <w:b/>
          <w:sz w:val="24"/>
          <w:szCs w:val="24"/>
        </w:rPr>
        <w:t>Art. 2º</w:t>
      </w:r>
      <w:r>
        <w:rPr>
          <w:rFonts w:ascii="Verdana" w:hAnsi="Verdana"/>
          <w:sz w:val="24"/>
          <w:szCs w:val="24"/>
        </w:rPr>
        <w:t xml:space="preserve"> A condição de abandono dos veículos motorizados ou não, estacionados em logradouros públicos,</w:t>
      </w:r>
      <w:r w:rsidRPr="00065D2A">
        <w:rPr>
          <w:rFonts w:ascii="Verdana" w:hAnsi="Verdana"/>
          <w:sz w:val="24"/>
          <w:szCs w:val="24"/>
        </w:rPr>
        <w:t xml:space="preserve"> é caracterizado por uma das seguintes situações</w:t>
      </w:r>
      <w:r w:rsidR="00065D2A">
        <w:rPr>
          <w:rFonts w:ascii="Verdana" w:hAnsi="Verdana"/>
          <w:sz w:val="24"/>
          <w:szCs w:val="24"/>
        </w:rPr>
        <w:t>:</w:t>
      </w:r>
    </w:p>
    <w:p w:rsidR="00065D2A" w:rsidRDefault="00065D2A" w:rsidP="00B50EBA">
      <w:pPr>
        <w:jc w:val="both"/>
        <w:rPr>
          <w:rFonts w:ascii="Verdana" w:hAnsi="Verdana"/>
          <w:sz w:val="24"/>
          <w:szCs w:val="24"/>
        </w:rPr>
      </w:pPr>
      <w:r w:rsidRPr="007C518A">
        <w:rPr>
          <w:rFonts w:ascii="Verdana" w:hAnsi="Verdana"/>
          <w:b/>
          <w:sz w:val="24"/>
          <w:szCs w:val="24"/>
        </w:rPr>
        <w:t xml:space="preserve">I </w:t>
      </w:r>
      <w:r>
        <w:rPr>
          <w:rFonts w:ascii="Verdana" w:hAnsi="Verdana"/>
          <w:sz w:val="24"/>
          <w:szCs w:val="24"/>
        </w:rPr>
        <w:t>– Carros apreendidos pelo policiamento que estejam estacionados nas ruas, avenidas no prazo máximo 30 (trinta) dias;</w:t>
      </w:r>
    </w:p>
    <w:p w:rsidR="00065D2A" w:rsidRDefault="00065D2A" w:rsidP="00B50EBA">
      <w:pPr>
        <w:jc w:val="both"/>
        <w:rPr>
          <w:rFonts w:ascii="Verdana" w:hAnsi="Verdana" w:cs="Arial"/>
          <w:color w:val="000000"/>
          <w:sz w:val="24"/>
          <w:szCs w:val="24"/>
          <w:shd w:val="clear" w:color="auto" w:fill="FFFFFF"/>
        </w:rPr>
      </w:pPr>
      <w:r w:rsidRPr="007C518A">
        <w:rPr>
          <w:rFonts w:ascii="Verdana" w:hAnsi="Verdana"/>
          <w:b/>
          <w:sz w:val="24"/>
          <w:szCs w:val="24"/>
        </w:rPr>
        <w:t>II</w:t>
      </w:r>
      <w:r>
        <w:rPr>
          <w:rFonts w:ascii="Verdana" w:hAnsi="Verdana"/>
          <w:sz w:val="24"/>
          <w:szCs w:val="24"/>
        </w:rPr>
        <w:t xml:space="preserve"> – </w:t>
      </w:r>
      <w:r w:rsidRPr="00065D2A">
        <w:rPr>
          <w:rFonts w:ascii="Verdana" w:hAnsi="Verdana"/>
          <w:sz w:val="24"/>
          <w:szCs w:val="24"/>
        </w:rPr>
        <w:t>Os veículos que estejam em</w:t>
      </w:r>
      <w:r w:rsidRPr="00065D2A">
        <w:rPr>
          <w:rFonts w:ascii="Verdana" w:hAnsi="Verdana" w:cs="Arial"/>
          <w:color w:val="000000"/>
          <w:sz w:val="24"/>
          <w:szCs w:val="24"/>
          <w:shd w:val="clear" w:color="auto" w:fill="FFFFFF"/>
        </w:rPr>
        <w:t xml:space="preserve"> má conservação, com a carroceria apresentando evidentes sinais de colisão ou ferrugem, ou se for objeto de vandalismo ou depreciação voluntária</w:t>
      </w:r>
      <w:proofErr w:type="gramStart"/>
      <w:r w:rsidRPr="00065D2A">
        <w:rPr>
          <w:rFonts w:ascii="Verdana" w:hAnsi="Verdana" w:cs="Arial"/>
          <w:color w:val="000000"/>
          <w:sz w:val="24"/>
          <w:szCs w:val="24"/>
          <w:shd w:val="clear" w:color="auto" w:fill="FFFFFF"/>
        </w:rPr>
        <w:t>;</w:t>
      </w:r>
      <w:r w:rsidRPr="00065D2A">
        <w:rPr>
          <w:rFonts w:ascii="Verdana" w:hAnsi="Verdana" w:cs="Arial"/>
          <w:color w:val="FFFFFF" w:themeColor="background1"/>
          <w:sz w:val="24"/>
          <w:szCs w:val="24"/>
          <w:shd w:val="clear" w:color="auto" w:fill="FFFFFF"/>
        </w:rPr>
        <w:t xml:space="preserve"> .</w:t>
      </w:r>
      <w:proofErr w:type="gramEnd"/>
      <w:r w:rsidRPr="00065D2A">
        <w:rPr>
          <w:rFonts w:ascii="Verdana" w:hAnsi="Verdana" w:cs="Arial"/>
          <w:color w:val="000000"/>
          <w:sz w:val="24"/>
          <w:szCs w:val="24"/>
        </w:rPr>
        <w:br/>
      </w:r>
      <w:r w:rsidRPr="00065D2A">
        <w:rPr>
          <w:rFonts w:ascii="Verdana" w:hAnsi="Verdana" w:cs="Arial"/>
          <w:color w:val="000000"/>
          <w:sz w:val="24"/>
          <w:szCs w:val="24"/>
        </w:rPr>
        <w:br/>
      </w:r>
      <w:r w:rsidRPr="007C518A">
        <w:rPr>
          <w:rStyle w:val="Forte"/>
          <w:rFonts w:ascii="Verdana" w:hAnsi="Verdana" w:cs="Arial"/>
          <w:color w:val="000000"/>
          <w:sz w:val="24"/>
          <w:szCs w:val="24"/>
          <w:shd w:val="clear" w:color="auto" w:fill="FFFFFF"/>
        </w:rPr>
        <w:t>III</w:t>
      </w:r>
      <w:r w:rsidRPr="00065D2A">
        <w:rPr>
          <w:rFonts w:ascii="Verdana" w:hAnsi="Verdana" w:cs="Arial"/>
          <w:color w:val="000000"/>
          <w:sz w:val="24"/>
          <w:szCs w:val="24"/>
          <w:shd w:val="clear" w:color="auto" w:fill="FFFFFF"/>
        </w:rPr>
        <w:t xml:space="preserve"> –Os Veículos sem placa de identificação;          </w:t>
      </w:r>
    </w:p>
    <w:p w:rsidR="00065D2A" w:rsidRPr="00065D2A" w:rsidRDefault="00065D2A" w:rsidP="00B50EBA">
      <w:pPr>
        <w:jc w:val="both"/>
        <w:rPr>
          <w:rStyle w:val="Forte"/>
          <w:rFonts w:ascii="Verdana" w:hAnsi="Verdana" w:cs="Arial"/>
          <w:b w:val="0"/>
          <w:bCs w:val="0"/>
          <w:color w:val="FFFFFF" w:themeColor="background1"/>
          <w:sz w:val="24"/>
          <w:szCs w:val="24"/>
          <w:shd w:val="clear" w:color="auto" w:fill="FFFFFF"/>
        </w:rPr>
      </w:pPr>
      <w:r w:rsidRPr="007C518A">
        <w:rPr>
          <w:rStyle w:val="Forte"/>
          <w:rFonts w:ascii="Verdana" w:hAnsi="Verdana" w:cs="Arial"/>
          <w:color w:val="000000"/>
          <w:sz w:val="24"/>
          <w:szCs w:val="24"/>
          <w:shd w:val="clear" w:color="auto" w:fill="FFFFFF"/>
        </w:rPr>
        <w:t>IV</w:t>
      </w:r>
      <w:r w:rsidRPr="00065D2A">
        <w:rPr>
          <w:rFonts w:ascii="Verdana" w:hAnsi="Verdana" w:cs="Arial"/>
          <w:color w:val="000000"/>
          <w:sz w:val="24"/>
          <w:szCs w:val="24"/>
          <w:shd w:val="clear" w:color="auto" w:fill="FFFFFF"/>
        </w:rPr>
        <w:t> –Os Veículos sem identificação do número do chassi;</w:t>
      </w:r>
    </w:p>
    <w:p w:rsidR="00065D2A" w:rsidRDefault="00065D2A" w:rsidP="00B50EBA">
      <w:pPr>
        <w:jc w:val="both"/>
        <w:rPr>
          <w:rFonts w:ascii="Arial" w:hAnsi="Arial" w:cs="Arial"/>
          <w:color w:val="000000"/>
          <w:sz w:val="21"/>
          <w:szCs w:val="21"/>
          <w:shd w:val="clear" w:color="auto" w:fill="FFFFFF"/>
        </w:rPr>
      </w:pPr>
      <w:r w:rsidRPr="007C518A">
        <w:rPr>
          <w:rStyle w:val="Forte"/>
          <w:rFonts w:ascii="Verdana" w:hAnsi="Verdana" w:cs="Arial"/>
          <w:color w:val="000000"/>
          <w:sz w:val="24"/>
          <w:szCs w:val="24"/>
          <w:shd w:val="clear" w:color="auto" w:fill="FFFFFF"/>
        </w:rPr>
        <w:t>V</w:t>
      </w:r>
      <w:r>
        <w:rPr>
          <w:rFonts w:ascii="Verdana" w:hAnsi="Verdana" w:cs="Arial"/>
          <w:color w:val="000000"/>
          <w:sz w:val="24"/>
          <w:szCs w:val="24"/>
          <w:shd w:val="clear" w:color="auto" w:fill="FFFFFF"/>
        </w:rPr>
        <w:t xml:space="preserve">–Os Veículos </w:t>
      </w:r>
      <w:r w:rsidRPr="00065D2A">
        <w:rPr>
          <w:rFonts w:ascii="Verdana" w:hAnsi="Verdana" w:cs="Arial"/>
          <w:color w:val="000000"/>
          <w:sz w:val="24"/>
          <w:szCs w:val="24"/>
          <w:shd w:val="clear" w:color="auto" w:fill="FFFFFF"/>
        </w:rPr>
        <w:t>sem identificação do número do motor</w:t>
      </w:r>
      <w:r>
        <w:rPr>
          <w:rFonts w:ascii="Arial" w:hAnsi="Arial" w:cs="Arial"/>
          <w:color w:val="000000"/>
          <w:sz w:val="21"/>
          <w:szCs w:val="21"/>
          <w:shd w:val="clear" w:color="auto" w:fill="FFFFFF"/>
        </w:rPr>
        <w:t>.</w:t>
      </w:r>
    </w:p>
    <w:p w:rsidR="00F437BC" w:rsidRDefault="00F437BC" w:rsidP="00B50EBA">
      <w:pPr>
        <w:jc w:val="both"/>
        <w:rPr>
          <w:rFonts w:ascii="Verdana" w:hAnsi="Verdana" w:cs="Arial"/>
          <w:color w:val="000000"/>
          <w:sz w:val="24"/>
          <w:szCs w:val="24"/>
          <w:shd w:val="clear" w:color="auto" w:fill="FFFFFF"/>
        </w:rPr>
      </w:pPr>
      <w:r w:rsidRPr="007C518A">
        <w:rPr>
          <w:rStyle w:val="Forte"/>
          <w:rFonts w:ascii="Verdana" w:hAnsi="Verdana" w:cs="Arial"/>
          <w:color w:val="000000"/>
          <w:sz w:val="24"/>
          <w:szCs w:val="24"/>
          <w:shd w:val="clear" w:color="auto" w:fill="FFFFFF"/>
        </w:rPr>
        <w:t>Parágrafo Único:</w:t>
      </w:r>
      <w:r w:rsidRPr="00F437BC">
        <w:rPr>
          <w:rFonts w:ascii="Verdana" w:hAnsi="Verdana" w:cs="Arial"/>
          <w:color w:val="000000"/>
          <w:sz w:val="24"/>
          <w:szCs w:val="24"/>
          <w:shd w:val="clear" w:color="auto" w:fill="FFFFFF"/>
        </w:rPr>
        <w:t> A mudança de local de estacionamento do veículo no logradouro não descaracteriza o abandono do veículo.</w:t>
      </w:r>
    </w:p>
    <w:p w:rsidR="00F437BC" w:rsidRDefault="00F437BC" w:rsidP="00B50EBA">
      <w:pPr>
        <w:jc w:val="both"/>
        <w:rPr>
          <w:rFonts w:ascii="Verdana" w:hAnsi="Verdana" w:cs="Arial"/>
          <w:color w:val="000000"/>
          <w:sz w:val="24"/>
          <w:szCs w:val="24"/>
          <w:shd w:val="clear" w:color="auto" w:fill="FFFFFF"/>
        </w:rPr>
      </w:pPr>
      <w:r w:rsidRPr="007C518A">
        <w:rPr>
          <w:rFonts w:ascii="Verdana" w:hAnsi="Verdana"/>
          <w:b/>
          <w:sz w:val="24"/>
          <w:szCs w:val="24"/>
        </w:rPr>
        <w:t>Art. 3º</w:t>
      </w:r>
      <w:r w:rsidR="00824F5A">
        <w:rPr>
          <w:rFonts w:ascii="Verdana" w:hAnsi="Verdana"/>
          <w:b/>
          <w:sz w:val="24"/>
          <w:szCs w:val="24"/>
        </w:rPr>
        <w:t xml:space="preserve"> </w:t>
      </w:r>
      <w:r w:rsidRPr="00F437BC">
        <w:rPr>
          <w:rFonts w:ascii="Verdana" w:hAnsi="Verdana" w:cs="Arial"/>
          <w:color w:val="000000"/>
          <w:sz w:val="24"/>
          <w:szCs w:val="24"/>
          <w:shd w:val="clear" w:color="auto" w:fill="FFFFFF"/>
        </w:rPr>
        <w:t>A constatação de estado de abandono será realizada</w:t>
      </w:r>
      <w:r>
        <w:rPr>
          <w:rFonts w:ascii="Verdana" w:hAnsi="Verdana" w:cs="Arial"/>
          <w:color w:val="000000"/>
          <w:sz w:val="24"/>
          <w:szCs w:val="24"/>
          <w:shd w:val="clear" w:color="auto" w:fill="FFFFFF"/>
        </w:rPr>
        <w:t xml:space="preserve"> pela CMTT, por meio de relatório operacional elaborado por agente de trânsito.</w:t>
      </w:r>
    </w:p>
    <w:p w:rsidR="00B50EBA" w:rsidRPr="00B50EBA" w:rsidRDefault="00F437BC" w:rsidP="00B50EBA">
      <w:pPr>
        <w:jc w:val="both"/>
        <w:rPr>
          <w:rFonts w:ascii="Verdana" w:hAnsi="Verdana" w:cs="Arial"/>
          <w:color w:val="000000"/>
          <w:sz w:val="24"/>
          <w:szCs w:val="24"/>
          <w:shd w:val="clear" w:color="auto" w:fill="FFFFFF"/>
        </w:rPr>
      </w:pPr>
      <w:r w:rsidRPr="007C518A">
        <w:rPr>
          <w:rFonts w:ascii="Verdana" w:hAnsi="Verdana" w:cs="Arial"/>
          <w:b/>
          <w:color w:val="000000"/>
          <w:sz w:val="24"/>
          <w:szCs w:val="24"/>
          <w:shd w:val="clear" w:color="auto" w:fill="FFFFFF"/>
        </w:rPr>
        <w:t>Parágrafo Único:</w:t>
      </w:r>
      <w:r>
        <w:rPr>
          <w:rFonts w:ascii="Verdana" w:hAnsi="Verdana" w:cs="Arial"/>
          <w:color w:val="000000"/>
          <w:sz w:val="24"/>
          <w:szCs w:val="24"/>
          <w:shd w:val="clear" w:color="auto" w:fill="FFFFFF"/>
        </w:rPr>
        <w:t xml:space="preserve"> Os veículos apreendidos pelo Estado/Administração não poderão ficar nas ruas, avenidas no prazo máximo de 30 (trinta) dias, onde serão modificadas as autoridades policiais para a remoção e </w:t>
      </w:r>
      <w:proofErr w:type="gramStart"/>
      <w:r>
        <w:rPr>
          <w:rFonts w:ascii="Verdana" w:hAnsi="Verdana" w:cs="Arial"/>
          <w:color w:val="000000"/>
          <w:sz w:val="24"/>
          <w:szCs w:val="24"/>
          <w:shd w:val="clear" w:color="auto" w:fill="FFFFFF"/>
        </w:rPr>
        <w:t>implementar</w:t>
      </w:r>
      <w:proofErr w:type="gramEnd"/>
      <w:r>
        <w:rPr>
          <w:rFonts w:ascii="Verdana" w:hAnsi="Verdana" w:cs="Arial"/>
          <w:color w:val="000000"/>
          <w:sz w:val="24"/>
          <w:szCs w:val="24"/>
          <w:shd w:val="clear" w:color="auto" w:fill="FFFFFF"/>
        </w:rPr>
        <w:t xml:space="preserve"> convênios com o Município para a destinação dos mesmos.</w:t>
      </w:r>
    </w:p>
    <w:p w:rsidR="00B50EBA" w:rsidRDefault="00B50EBA" w:rsidP="00B50EBA">
      <w:pPr>
        <w:jc w:val="both"/>
        <w:rPr>
          <w:rFonts w:ascii="Verdana" w:hAnsi="Verdana" w:cs="Arial"/>
          <w:b/>
          <w:color w:val="000000"/>
          <w:sz w:val="24"/>
          <w:szCs w:val="24"/>
          <w:shd w:val="clear" w:color="auto" w:fill="FFFFFF"/>
        </w:rPr>
      </w:pPr>
    </w:p>
    <w:p w:rsidR="00B50EBA" w:rsidRDefault="00B50EBA" w:rsidP="00B50EBA">
      <w:pPr>
        <w:jc w:val="both"/>
        <w:rPr>
          <w:rFonts w:ascii="Verdana" w:hAnsi="Verdana" w:cs="Arial"/>
          <w:b/>
          <w:color w:val="000000"/>
          <w:sz w:val="24"/>
          <w:szCs w:val="24"/>
          <w:shd w:val="clear" w:color="auto" w:fill="FFFFFF"/>
        </w:rPr>
      </w:pPr>
    </w:p>
    <w:p w:rsidR="00F437BC" w:rsidRPr="00B50EBA" w:rsidRDefault="00F437BC" w:rsidP="00B50EBA">
      <w:pPr>
        <w:jc w:val="both"/>
        <w:rPr>
          <w:rFonts w:ascii="Verdana" w:hAnsi="Verdana" w:cs="Arial"/>
          <w:bCs/>
          <w:color w:val="000000"/>
          <w:sz w:val="24"/>
          <w:szCs w:val="24"/>
          <w:shd w:val="clear" w:color="auto" w:fill="FFFFFF"/>
        </w:rPr>
      </w:pPr>
      <w:r w:rsidRPr="00681194">
        <w:rPr>
          <w:rFonts w:ascii="Verdana" w:hAnsi="Verdana" w:cs="Arial"/>
          <w:b/>
          <w:color w:val="000000"/>
          <w:sz w:val="24"/>
          <w:szCs w:val="24"/>
          <w:shd w:val="clear" w:color="auto" w:fill="FFFFFF"/>
        </w:rPr>
        <w:t>Art. 4º</w:t>
      </w:r>
      <w:r w:rsidR="00B50EBA">
        <w:rPr>
          <w:rFonts w:ascii="Verdana" w:hAnsi="Verdana" w:cs="Arial"/>
          <w:b/>
          <w:color w:val="000000"/>
          <w:sz w:val="24"/>
          <w:szCs w:val="24"/>
          <w:shd w:val="clear" w:color="auto" w:fill="FFFFFF"/>
        </w:rPr>
        <w:t xml:space="preserve"> </w:t>
      </w:r>
      <w:r w:rsidRPr="00F437BC">
        <w:rPr>
          <w:rFonts w:ascii="Verdana" w:hAnsi="Verdana" w:cs="Arial"/>
          <w:color w:val="000000"/>
          <w:sz w:val="24"/>
          <w:szCs w:val="24"/>
          <w:shd w:val="clear" w:color="auto" w:fill="FFFFFF"/>
        </w:rPr>
        <w:t xml:space="preserve">Nos casos em que ficar caracterizado o abandono, o veículo será identificado, e o proprietário será notificado pelo CMTT, para que retire o veículo do logradouro público no prazo de </w:t>
      </w:r>
      <w:proofErr w:type="gramStart"/>
      <w:r w:rsidRPr="00F437BC">
        <w:rPr>
          <w:rFonts w:ascii="Verdana" w:hAnsi="Verdana" w:cs="Arial"/>
          <w:color w:val="000000"/>
          <w:sz w:val="24"/>
          <w:szCs w:val="24"/>
          <w:shd w:val="clear" w:color="auto" w:fill="FFFFFF"/>
        </w:rPr>
        <w:t>5</w:t>
      </w:r>
      <w:proofErr w:type="gramEnd"/>
      <w:r w:rsidRPr="00F437BC">
        <w:rPr>
          <w:rFonts w:ascii="Verdana" w:hAnsi="Verdana" w:cs="Arial"/>
          <w:color w:val="000000"/>
          <w:sz w:val="24"/>
          <w:szCs w:val="24"/>
          <w:shd w:val="clear" w:color="auto" w:fill="FFFFFF"/>
        </w:rPr>
        <w:t xml:space="preserve"> (cinco) dias, sob pena de remoção</w:t>
      </w:r>
      <w:r>
        <w:rPr>
          <w:rFonts w:ascii="Verdana" w:hAnsi="Verdana" w:cs="Arial"/>
          <w:color w:val="000000"/>
          <w:sz w:val="24"/>
          <w:szCs w:val="24"/>
          <w:shd w:val="clear" w:color="auto" w:fill="FFFFFF"/>
        </w:rPr>
        <w:t xml:space="preserve">.                                              </w:t>
      </w:r>
      <w:r w:rsidRPr="00F437BC">
        <w:rPr>
          <w:rFonts w:ascii="Verdana" w:hAnsi="Verdana" w:cs="Arial"/>
          <w:color w:val="FFFFFF" w:themeColor="background1"/>
          <w:sz w:val="24"/>
          <w:szCs w:val="24"/>
          <w:shd w:val="clear" w:color="auto" w:fill="FFFFFF"/>
        </w:rPr>
        <w:t>.</w:t>
      </w:r>
      <w:r w:rsidRPr="00F437BC">
        <w:rPr>
          <w:rFonts w:ascii="Verdana" w:hAnsi="Verdana" w:cs="Arial"/>
          <w:color w:val="000000"/>
          <w:sz w:val="24"/>
          <w:szCs w:val="24"/>
        </w:rPr>
        <w:br/>
      </w:r>
      <w:r w:rsidR="00681194" w:rsidRPr="00681194">
        <w:rPr>
          <w:rStyle w:val="Forte"/>
          <w:rFonts w:ascii="Verdana" w:hAnsi="Verdana" w:cs="Arial"/>
          <w:color w:val="000000"/>
          <w:sz w:val="24"/>
          <w:szCs w:val="24"/>
          <w:shd w:val="clear" w:color="auto" w:fill="FFFFFF"/>
        </w:rPr>
        <w:t>§ 1º </w:t>
      </w:r>
      <w:r w:rsidR="00681194" w:rsidRPr="00681194">
        <w:rPr>
          <w:rFonts w:ascii="Verdana" w:hAnsi="Verdana" w:cs="Arial"/>
          <w:color w:val="000000"/>
          <w:sz w:val="24"/>
          <w:szCs w:val="24"/>
          <w:shd w:val="clear" w:color="auto" w:fill="FFFFFF"/>
        </w:rPr>
        <w:t>-</w:t>
      </w:r>
      <w:r w:rsidR="00681194" w:rsidRPr="00681194">
        <w:rPr>
          <w:rStyle w:val="Forte"/>
          <w:rFonts w:ascii="Verdana" w:hAnsi="Verdana" w:cs="Arial"/>
          <w:color w:val="000000"/>
          <w:sz w:val="24"/>
          <w:szCs w:val="24"/>
          <w:shd w:val="clear" w:color="auto" w:fill="FFFFFF"/>
        </w:rPr>
        <w:t> </w:t>
      </w:r>
      <w:r w:rsidR="00681194" w:rsidRPr="00681194">
        <w:rPr>
          <w:rFonts w:ascii="Verdana" w:hAnsi="Verdana" w:cs="Arial"/>
          <w:color w:val="000000"/>
          <w:sz w:val="24"/>
          <w:szCs w:val="24"/>
          <w:shd w:val="clear" w:color="auto" w:fill="FFFFFF"/>
        </w:rPr>
        <w:t>A notificação de que trata o caput deste artigo será encaminhado pelo CMTT, por meio de remessa postal, com Aviso de Recebimento - AR, que será enviada para o endereço do proprietário constante nos registros do órgão executivo de trânsito do Estado.</w:t>
      </w:r>
    </w:p>
    <w:p w:rsidR="00681194" w:rsidRDefault="00681194" w:rsidP="00B50EBA">
      <w:pPr>
        <w:jc w:val="both"/>
        <w:rPr>
          <w:rFonts w:ascii="Verdana" w:hAnsi="Verdana" w:cs="Arial"/>
          <w:color w:val="000000"/>
          <w:sz w:val="24"/>
          <w:szCs w:val="24"/>
          <w:shd w:val="clear" w:color="auto" w:fill="FFFFFF"/>
        </w:rPr>
      </w:pPr>
      <w:r w:rsidRPr="00681194">
        <w:rPr>
          <w:rStyle w:val="Forte"/>
          <w:rFonts w:ascii="Verdana" w:hAnsi="Verdana" w:cs="Arial"/>
          <w:color w:val="000000"/>
          <w:sz w:val="24"/>
          <w:szCs w:val="24"/>
          <w:shd w:val="clear" w:color="auto" w:fill="FFFFFF"/>
        </w:rPr>
        <w:t>§ 2º </w:t>
      </w:r>
      <w:r w:rsidRPr="00681194">
        <w:rPr>
          <w:rFonts w:ascii="Verdana" w:hAnsi="Verdana" w:cs="Arial"/>
          <w:color w:val="000000"/>
          <w:sz w:val="24"/>
          <w:szCs w:val="24"/>
          <w:shd w:val="clear" w:color="auto" w:fill="FFFFFF"/>
        </w:rPr>
        <w:t xml:space="preserve">- Decorridas, sem êxito, todas as tentativas de notificar o proprietário através de meio postal, deverá ser providenciada a notificação através de edital publicado em Diário Oficial do Município, concedendo novo prazo de </w:t>
      </w:r>
      <w:proofErr w:type="gramStart"/>
      <w:r w:rsidRPr="00681194">
        <w:rPr>
          <w:rFonts w:ascii="Verdana" w:hAnsi="Verdana" w:cs="Arial"/>
          <w:color w:val="000000"/>
          <w:sz w:val="24"/>
          <w:szCs w:val="24"/>
          <w:shd w:val="clear" w:color="auto" w:fill="FFFFFF"/>
        </w:rPr>
        <w:t>5</w:t>
      </w:r>
      <w:proofErr w:type="gramEnd"/>
      <w:r w:rsidRPr="00681194">
        <w:rPr>
          <w:rFonts w:ascii="Verdana" w:hAnsi="Verdana" w:cs="Arial"/>
          <w:color w:val="000000"/>
          <w:sz w:val="24"/>
          <w:szCs w:val="24"/>
          <w:shd w:val="clear" w:color="auto" w:fill="FFFFFF"/>
        </w:rPr>
        <w:t xml:space="preserve"> (cinco) dias ao proprietário para a remoção do seu veículo</w:t>
      </w:r>
      <w:r>
        <w:rPr>
          <w:rFonts w:ascii="Verdana" w:hAnsi="Verdana" w:cs="Arial"/>
          <w:color w:val="000000"/>
          <w:sz w:val="24"/>
          <w:szCs w:val="24"/>
          <w:shd w:val="clear" w:color="auto" w:fill="FFFFFF"/>
        </w:rPr>
        <w:t xml:space="preserve">.                                        </w:t>
      </w:r>
      <w:r w:rsidRPr="00681194">
        <w:rPr>
          <w:rFonts w:ascii="Verdana" w:hAnsi="Verdana" w:cs="Arial"/>
          <w:color w:val="FFFFFF" w:themeColor="background1"/>
          <w:sz w:val="24"/>
          <w:szCs w:val="24"/>
          <w:shd w:val="clear" w:color="auto" w:fill="FFFFFF"/>
        </w:rPr>
        <w:t>.</w:t>
      </w:r>
      <w:r w:rsidRPr="00681194">
        <w:rPr>
          <w:rFonts w:ascii="Verdana" w:hAnsi="Verdana" w:cs="Arial"/>
          <w:color w:val="000000"/>
          <w:sz w:val="24"/>
          <w:szCs w:val="24"/>
        </w:rPr>
        <w:br/>
      </w:r>
      <w:r w:rsidRPr="00681194">
        <w:rPr>
          <w:rFonts w:ascii="Verdana" w:hAnsi="Verdana" w:cs="Arial"/>
          <w:color w:val="000000"/>
          <w:sz w:val="24"/>
          <w:szCs w:val="24"/>
          <w:shd w:val="clear" w:color="auto" w:fill="FFFFFF"/>
        </w:rPr>
        <w:t> </w:t>
      </w:r>
      <w:r w:rsidRPr="00681194">
        <w:rPr>
          <w:rFonts w:ascii="Verdana" w:hAnsi="Verdana" w:cs="Arial"/>
          <w:color w:val="000000"/>
          <w:sz w:val="24"/>
          <w:szCs w:val="24"/>
        </w:rPr>
        <w:br/>
      </w:r>
      <w:r w:rsidRPr="00681194">
        <w:rPr>
          <w:rStyle w:val="Forte"/>
          <w:rFonts w:ascii="Verdana" w:hAnsi="Verdana" w:cs="Arial"/>
          <w:color w:val="000000"/>
          <w:sz w:val="24"/>
          <w:szCs w:val="24"/>
          <w:shd w:val="clear" w:color="auto" w:fill="FFFFFF"/>
        </w:rPr>
        <w:t>§ 3º </w:t>
      </w:r>
      <w:r w:rsidRPr="00681194">
        <w:rPr>
          <w:rFonts w:ascii="Verdana" w:hAnsi="Verdana" w:cs="Arial"/>
          <w:color w:val="000000"/>
          <w:sz w:val="24"/>
          <w:szCs w:val="24"/>
          <w:shd w:val="clear" w:color="auto" w:fill="FFFFFF"/>
        </w:rPr>
        <w:t xml:space="preserve">- Não sendo identificado ou localizado o proprietário ou responsável pelo veículo em virtude da falta de placa de identificação ou do elevado estado de deterioração que torne ilegível seus caracteres, será </w:t>
      </w:r>
      <w:r w:rsidR="00B50EBA" w:rsidRPr="00681194">
        <w:rPr>
          <w:rFonts w:ascii="Verdana" w:hAnsi="Verdana" w:cs="Arial"/>
          <w:color w:val="000000"/>
          <w:sz w:val="24"/>
          <w:szCs w:val="24"/>
          <w:shd w:val="clear" w:color="auto" w:fill="FFFFFF"/>
        </w:rPr>
        <w:t>fixada</w:t>
      </w:r>
      <w:r w:rsidRPr="00681194">
        <w:rPr>
          <w:rFonts w:ascii="Verdana" w:hAnsi="Verdana" w:cs="Arial"/>
          <w:color w:val="000000"/>
          <w:sz w:val="24"/>
          <w:szCs w:val="24"/>
          <w:shd w:val="clear" w:color="auto" w:fill="FFFFFF"/>
        </w:rPr>
        <w:t xml:space="preserve"> uma notificação no vidro ou lataria para que o proprietário retire o veículo do logradouro público no prazo de </w:t>
      </w:r>
      <w:proofErr w:type="gramStart"/>
      <w:r w:rsidRPr="00681194">
        <w:rPr>
          <w:rFonts w:ascii="Verdana" w:hAnsi="Verdana" w:cs="Arial"/>
          <w:color w:val="000000"/>
          <w:sz w:val="24"/>
          <w:szCs w:val="24"/>
          <w:shd w:val="clear" w:color="auto" w:fill="FFFFFF"/>
        </w:rPr>
        <w:t>5</w:t>
      </w:r>
      <w:proofErr w:type="gramEnd"/>
      <w:r w:rsidRPr="00681194">
        <w:rPr>
          <w:rFonts w:ascii="Verdana" w:hAnsi="Verdana" w:cs="Arial"/>
          <w:color w:val="000000"/>
          <w:sz w:val="24"/>
          <w:szCs w:val="24"/>
          <w:shd w:val="clear" w:color="auto" w:fill="FFFFFF"/>
        </w:rPr>
        <w:t xml:space="preserve"> (cinco) dias</w:t>
      </w:r>
      <w:r>
        <w:rPr>
          <w:rFonts w:ascii="Verdana" w:hAnsi="Verdana" w:cs="Arial"/>
          <w:color w:val="000000"/>
          <w:sz w:val="24"/>
          <w:szCs w:val="24"/>
          <w:shd w:val="clear" w:color="auto" w:fill="FFFFFF"/>
        </w:rPr>
        <w:t xml:space="preserve">.                                                    </w:t>
      </w:r>
      <w:r w:rsidRPr="00681194">
        <w:rPr>
          <w:rFonts w:ascii="Verdana" w:hAnsi="Verdana" w:cs="Arial"/>
          <w:color w:val="FFFFFF" w:themeColor="background1"/>
          <w:sz w:val="24"/>
          <w:szCs w:val="24"/>
          <w:shd w:val="clear" w:color="auto" w:fill="FFFFFF"/>
        </w:rPr>
        <w:t>.</w:t>
      </w:r>
      <w:r w:rsidRPr="00681194">
        <w:rPr>
          <w:rFonts w:ascii="Verdana" w:hAnsi="Verdana" w:cs="Arial"/>
          <w:color w:val="000000"/>
          <w:sz w:val="24"/>
          <w:szCs w:val="24"/>
        </w:rPr>
        <w:br/>
      </w:r>
      <w:r w:rsidRPr="00681194">
        <w:rPr>
          <w:rFonts w:ascii="Verdana" w:hAnsi="Verdana" w:cs="Arial"/>
          <w:color w:val="000000"/>
          <w:sz w:val="24"/>
          <w:szCs w:val="24"/>
          <w:shd w:val="clear" w:color="auto" w:fill="FFFFFF"/>
        </w:rPr>
        <w:t> </w:t>
      </w:r>
      <w:r w:rsidRPr="00681194">
        <w:rPr>
          <w:rFonts w:ascii="Verdana" w:hAnsi="Verdana" w:cs="Arial"/>
          <w:color w:val="000000"/>
          <w:sz w:val="24"/>
          <w:szCs w:val="24"/>
        </w:rPr>
        <w:br/>
      </w:r>
      <w:r w:rsidRPr="00681194">
        <w:rPr>
          <w:rStyle w:val="Forte"/>
          <w:rFonts w:ascii="Verdana" w:hAnsi="Verdana" w:cs="Arial"/>
          <w:color w:val="000000"/>
          <w:sz w:val="24"/>
          <w:szCs w:val="24"/>
          <w:shd w:val="clear" w:color="auto" w:fill="FFFFFF"/>
        </w:rPr>
        <w:t>§ 4º </w:t>
      </w:r>
      <w:r w:rsidRPr="00681194">
        <w:rPr>
          <w:rFonts w:ascii="Verdana" w:hAnsi="Verdana" w:cs="Arial"/>
          <w:color w:val="000000"/>
          <w:sz w:val="24"/>
          <w:szCs w:val="24"/>
          <w:shd w:val="clear" w:color="auto" w:fill="FFFFFF"/>
        </w:rPr>
        <w:t xml:space="preserve">- Findo o prazo fixado na notificação, sem a devida retirada pelo proprietário </w:t>
      </w:r>
      <w:r>
        <w:rPr>
          <w:rFonts w:ascii="Verdana" w:hAnsi="Verdana" w:cs="Arial"/>
          <w:color w:val="000000"/>
          <w:sz w:val="24"/>
          <w:szCs w:val="24"/>
          <w:shd w:val="clear" w:color="auto" w:fill="FFFFFF"/>
        </w:rPr>
        <w:t>ao CMTT</w:t>
      </w:r>
      <w:r w:rsidRPr="00681194">
        <w:rPr>
          <w:rFonts w:ascii="Verdana" w:hAnsi="Verdana" w:cs="Arial"/>
          <w:color w:val="000000"/>
          <w:sz w:val="24"/>
          <w:szCs w:val="24"/>
          <w:shd w:val="clear" w:color="auto" w:fill="FFFFFF"/>
        </w:rPr>
        <w:t>, diretamente ou por quem designar, fará a remoção do veículo para local previamente estabelecido</w:t>
      </w:r>
      <w:r>
        <w:rPr>
          <w:rFonts w:ascii="Verdana" w:hAnsi="Verdana" w:cs="Arial"/>
          <w:color w:val="000000"/>
          <w:sz w:val="24"/>
          <w:szCs w:val="24"/>
          <w:shd w:val="clear" w:color="auto" w:fill="FFFFFF"/>
        </w:rPr>
        <w:t xml:space="preserve">.                                                  </w:t>
      </w:r>
      <w:r w:rsidRPr="00681194">
        <w:rPr>
          <w:rFonts w:ascii="Verdana" w:hAnsi="Verdana" w:cs="Arial"/>
          <w:color w:val="FFFFFF" w:themeColor="background1"/>
          <w:sz w:val="24"/>
          <w:szCs w:val="24"/>
          <w:shd w:val="clear" w:color="auto" w:fill="FFFFFF"/>
        </w:rPr>
        <w:t>.</w:t>
      </w:r>
      <w:r w:rsidRPr="00681194">
        <w:rPr>
          <w:rFonts w:ascii="Verdana" w:hAnsi="Verdana" w:cs="Arial"/>
          <w:color w:val="000000"/>
          <w:sz w:val="24"/>
          <w:szCs w:val="24"/>
          <w:shd w:val="clear" w:color="auto" w:fill="FFFFFF"/>
        </w:rPr>
        <w:t> </w:t>
      </w:r>
      <w:r w:rsidRPr="00681194">
        <w:rPr>
          <w:rFonts w:ascii="Verdana" w:hAnsi="Verdana" w:cs="Arial"/>
          <w:color w:val="000000"/>
          <w:sz w:val="24"/>
          <w:szCs w:val="24"/>
        </w:rPr>
        <w:br/>
      </w:r>
      <w:r w:rsidRPr="00681194">
        <w:rPr>
          <w:rStyle w:val="Forte"/>
          <w:rFonts w:ascii="Verdana" w:hAnsi="Verdana" w:cs="Arial"/>
          <w:color w:val="000000"/>
          <w:sz w:val="24"/>
          <w:szCs w:val="24"/>
          <w:shd w:val="clear" w:color="auto" w:fill="FFFFFF"/>
        </w:rPr>
        <w:t>Art. 5º</w:t>
      </w:r>
      <w:r w:rsidRPr="00681194">
        <w:rPr>
          <w:rFonts w:ascii="Verdana" w:hAnsi="Verdana" w:cs="Arial"/>
          <w:color w:val="000000"/>
          <w:sz w:val="24"/>
          <w:szCs w:val="24"/>
          <w:shd w:val="clear" w:color="auto" w:fill="FFFFFF"/>
        </w:rPr>
        <w:t> - Os veículos removidos nos termos desta lei ficarão à disposição dos seus respectivos proprietários ou responsáveis legais pelo prazo de 90 (noventa dias), a contar da data da remoção, podendo ser retirado a qualquer momento desde que sejam cumpridas as seguintes exigências:</w:t>
      </w:r>
    </w:p>
    <w:p w:rsidR="00B50EBA" w:rsidRDefault="00681194" w:rsidP="00B50EBA">
      <w:pPr>
        <w:jc w:val="both"/>
        <w:rPr>
          <w:rStyle w:val="Forte"/>
          <w:rFonts w:ascii="Verdana" w:hAnsi="Verdana" w:cs="Arial"/>
          <w:color w:val="000000"/>
          <w:sz w:val="24"/>
          <w:szCs w:val="24"/>
          <w:shd w:val="clear" w:color="auto" w:fill="FFFFFF"/>
        </w:rPr>
      </w:pPr>
      <w:r w:rsidRPr="00681194">
        <w:rPr>
          <w:rStyle w:val="Forte"/>
          <w:rFonts w:ascii="Verdana" w:hAnsi="Verdana" w:cs="Arial"/>
          <w:color w:val="000000"/>
          <w:sz w:val="24"/>
          <w:szCs w:val="24"/>
          <w:shd w:val="clear" w:color="auto" w:fill="FFFFFF"/>
        </w:rPr>
        <w:t>I</w:t>
      </w:r>
      <w:r w:rsidRPr="00681194">
        <w:rPr>
          <w:rFonts w:ascii="Verdana" w:hAnsi="Verdana" w:cs="Arial"/>
          <w:color w:val="000000"/>
          <w:sz w:val="24"/>
          <w:szCs w:val="24"/>
          <w:shd w:val="clear" w:color="auto" w:fill="FFFFFF"/>
        </w:rPr>
        <w:t> - A retirada do veículo só poderá ser realizada pelo proprietário do veículo devidamente identificado ou por procurador habilitado, apresentando comprovação de propriedade</w:t>
      </w:r>
      <w:proofErr w:type="gramStart"/>
      <w:r w:rsidR="007C518A">
        <w:rPr>
          <w:rFonts w:ascii="Verdana" w:hAnsi="Verdana" w:cs="Arial"/>
          <w:color w:val="000000"/>
          <w:sz w:val="24"/>
          <w:szCs w:val="24"/>
          <w:shd w:val="clear" w:color="auto" w:fill="FFFFFF"/>
        </w:rPr>
        <w:t xml:space="preserve">;                                   </w:t>
      </w:r>
      <w:r w:rsidR="007C518A" w:rsidRPr="007C518A">
        <w:rPr>
          <w:rFonts w:ascii="Verdana" w:hAnsi="Verdana" w:cs="Arial"/>
          <w:color w:val="FFFFFF" w:themeColor="background1"/>
          <w:sz w:val="24"/>
          <w:szCs w:val="24"/>
          <w:shd w:val="clear" w:color="auto" w:fill="FFFFFF"/>
        </w:rPr>
        <w:t xml:space="preserve"> .</w:t>
      </w:r>
      <w:proofErr w:type="gramEnd"/>
      <w:r w:rsidRPr="00681194">
        <w:rPr>
          <w:rFonts w:ascii="Verdana" w:hAnsi="Verdana" w:cs="Arial"/>
          <w:color w:val="000000"/>
          <w:sz w:val="24"/>
          <w:szCs w:val="24"/>
        </w:rPr>
        <w:br/>
      </w:r>
      <w:r w:rsidRPr="00681194">
        <w:rPr>
          <w:rFonts w:ascii="Verdana" w:hAnsi="Verdana" w:cs="Arial"/>
          <w:color w:val="000000"/>
          <w:sz w:val="24"/>
          <w:szCs w:val="24"/>
        </w:rPr>
        <w:br/>
      </w:r>
      <w:r w:rsidRPr="00681194">
        <w:rPr>
          <w:rStyle w:val="Forte"/>
          <w:rFonts w:ascii="Verdana" w:hAnsi="Verdana" w:cs="Arial"/>
          <w:color w:val="000000"/>
          <w:sz w:val="24"/>
          <w:szCs w:val="24"/>
          <w:shd w:val="clear" w:color="auto" w:fill="FFFFFF"/>
        </w:rPr>
        <w:t>II</w:t>
      </w:r>
      <w:r w:rsidRPr="00681194">
        <w:rPr>
          <w:rFonts w:ascii="Verdana" w:hAnsi="Verdana" w:cs="Arial"/>
          <w:color w:val="000000"/>
          <w:sz w:val="24"/>
          <w:szCs w:val="24"/>
          <w:shd w:val="clear" w:color="auto" w:fill="FFFFFF"/>
        </w:rPr>
        <w:t> - Apresentação dos recibos de pagamentos pelo serviço de remoção e diárias devidas;</w:t>
      </w:r>
      <w:r w:rsidR="00B50EBA">
        <w:rPr>
          <w:rFonts w:ascii="Verdana" w:hAnsi="Verdana" w:cs="Arial"/>
          <w:color w:val="000000"/>
          <w:sz w:val="24"/>
          <w:szCs w:val="24"/>
          <w:shd w:val="clear" w:color="auto" w:fill="FFFFFF"/>
        </w:rPr>
        <w:t xml:space="preserve">                                    </w:t>
      </w:r>
      <w:r w:rsidR="00B50EBA" w:rsidRPr="00B50EBA">
        <w:rPr>
          <w:rFonts w:ascii="Verdana" w:hAnsi="Verdana" w:cs="Arial"/>
          <w:color w:val="FFFFFF" w:themeColor="background1"/>
          <w:sz w:val="24"/>
          <w:szCs w:val="24"/>
          <w:shd w:val="clear" w:color="auto" w:fill="FFFFFF"/>
        </w:rPr>
        <w:t>.</w:t>
      </w:r>
      <w:r w:rsidR="007C518A" w:rsidRPr="00B50EBA">
        <w:rPr>
          <w:rFonts w:ascii="Verdana" w:hAnsi="Verdana" w:cs="Arial"/>
          <w:color w:val="FFFFFF" w:themeColor="background1"/>
          <w:sz w:val="24"/>
          <w:szCs w:val="24"/>
          <w:shd w:val="clear" w:color="auto" w:fill="FFFFFF"/>
        </w:rPr>
        <w:t>.</w:t>
      </w:r>
    </w:p>
    <w:p w:rsidR="00B50EBA" w:rsidRDefault="00B50EBA" w:rsidP="00B50EBA">
      <w:pPr>
        <w:jc w:val="both"/>
        <w:rPr>
          <w:rStyle w:val="Forte"/>
          <w:rFonts w:ascii="Verdana" w:hAnsi="Verdana" w:cs="Arial"/>
          <w:color w:val="000000"/>
          <w:sz w:val="24"/>
          <w:szCs w:val="24"/>
          <w:shd w:val="clear" w:color="auto" w:fill="FFFFFF"/>
        </w:rPr>
      </w:pPr>
    </w:p>
    <w:p w:rsidR="00B50EBA" w:rsidRDefault="00B50EBA" w:rsidP="00B50EBA">
      <w:pPr>
        <w:jc w:val="both"/>
        <w:rPr>
          <w:rStyle w:val="Forte"/>
          <w:rFonts w:ascii="Verdana" w:hAnsi="Verdana" w:cs="Arial"/>
          <w:color w:val="000000"/>
          <w:sz w:val="24"/>
          <w:szCs w:val="24"/>
          <w:shd w:val="clear" w:color="auto" w:fill="FFFFFF"/>
        </w:rPr>
      </w:pPr>
    </w:p>
    <w:p w:rsidR="00681194" w:rsidRDefault="00681194" w:rsidP="00B50EBA">
      <w:pPr>
        <w:jc w:val="both"/>
        <w:rPr>
          <w:rFonts w:ascii="Verdana" w:hAnsi="Verdana" w:cs="Arial"/>
          <w:color w:val="000000"/>
          <w:sz w:val="24"/>
          <w:szCs w:val="24"/>
          <w:shd w:val="clear" w:color="auto" w:fill="FFFFFF"/>
        </w:rPr>
      </w:pPr>
      <w:r w:rsidRPr="00681194">
        <w:rPr>
          <w:rStyle w:val="Forte"/>
          <w:rFonts w:ascii="Verdana" w:hAnsi="Verdana" w:cs="Arial"/>
          <w:color w:val="000000"/>
          <w:sz w:val="24"/>
          <w:szCs w:val="24"/>
          <w:shd w:val="clear" w:color="auto" w:fill="FFFFFF"/>
        </w:rPr>
        <w:t>III</w:t>
      </w:r>
      <w:r w:rsidRPr="00681194">
        <w:rPr>
          <w:rFonts w:ascii="Verdana" w:hAnsi="Verdana" w:cs="Arial"/>
          <w:color w:val="000000"/>
          <w:sz w:val="24"/>
          <w:szCs w:val="24"/>
          <w:shd w:val="clear" w:color="auto" w:fill="FFFFFF"/>
        </w:rPr>
        <w:t> - Comprovação de pagamento de débitos fiscais, impostos, taxas, multas, entre outros débitos atrelados ao veículo</w:t>
      </w:r>
      <w:r w:rsidR="007C518A">
        <w:rPr>
          <w:rFonts w:ascii="Verdana" w:hAnsi="Verdana" w:cs="Arial"/>
          <w:color w:val="000000"/>
          <w:sz w:val="24"/>
          <w:szCs w:val="24"/>
          <w:shd w:val="clear" w:color="auto" w:fill="FFFFFF"/>
        </w:rPr>
        <w:t xml:space="preserve">.                         </w:t>
      </w:r>
      <w:r w:rsidRPr="007C518A">
        <w:rPr>
          <w:rFonts w:ascii="Verdana" w:hAnsi="Verdana" w:cs="Arial"/>
          <w:color w:val="FFFFFF" w:themeColor="background1"/>
          <w:sz w:val="24"/>
          <w:szCs w:val="24"/>
          <w:shd w:val="clear" w:color="auto" w:fill="FFFFFF"/>
        </w:rPr>
        <w:t>.</w:t>
      </w:r>
      <w:r w:rsidRPr="00681194">
        <w:rPr>
          <w:rFonts w:ascii="Verdana" w:hAnsi="Verdana" w:cs="Arial"/>
          <w:color w:val="000000"/>
          <w:sz w:val="24"/>
          <w:szCs w:val="24"/>
        </w:rPr>
        <w:br/>
      </w:r>
      <w:r w:rsidRPr="00681194">
        <w:rPr>
          <w:rFonts w:ascii="Verdana" w:hAnsi="Verdana" w:cs="Arial"/>
          <w:color w:val="000000"/>
          <w:sz w:val="24"/>
          <w:szCs w:val="24"/>
          <w:shd w:val="clear" w:color="auto" w:fill="FFFFFF"/>
        </w:rPr>
        <w:t> </w:t>
      </w:r>
      <w:r w:rsidRPr="00681194">
        <w:rPr>
          <w:rFonts w:ascii="Verdana" w:hAnsi="Verdana" w:cs="Arial"/>
          <w:color w:val="000000"/>
          <w:sz w:val="24"/>
          <w:szCs w:val="24"/>
        </w:rPr>
        <w:br/>
      </w:r>
      <w:r w:rsidRPr="00681194">
        <w:rPr>
          <w:rStyle w:val="Forte"/>
          <w:rFonts w:ascii="Verdana" w:hAnsi="Verdana" w:cs="Arial"/>
          <w:color w:val="000000"/>
          <w:sz w:val="24"/>
          <w:szCs w:val="24"/>
          <w:shd w:val="clear" w:color="auto" w:fill="FFFFFF"/>
        </w:rPr>
        <w:t>Art. 6º</w:t>
      </w:r>
      <w:r w:rsidRPr="00681194">
        <w:rPr>
          <w:rFonts w:ascii="Verdana" w:hAnsi="Verdana" w:cs="Arial"/>
          <w:color w:val="000000"/>
          <w:sz w:val="24"/>
          <w:szCs w:val="24"/>
          <w:shd w:val="clear" w:color="auto" w:fill="FFFFFF"/>
        </w:rPr>
        <w:t> - Na hipótese de os veículos não serem reclamados por seus proprietários ou responsáveis, no prazo de 90 (noventa dias), serão levados à hasta pública, nos termos do art. 328, do Código de Trânsito Brasileiro – CTB e da Resolução 331 do CONTRAN de 14 de agosto de 2009</w:t>
      </w:r>
      <w:r w:rsidR="007C518A">
        <w:rPr>
          <w:rFonts w:ascii="Verdana" w:hAnsi="Verdana" w:cs="Arial"/>
          <w:color w:val="000000"/>
          <w:sz w:val="24"/>
          <w:szCs w:val="24"/>
          <w:shd w:val="clear" w:color="auto" w:fill="FFFFFF"/>
        </w:rPr>
        <w:t xml:space="preserve">.                                                                        </w:t>
      </w:r>
      <w:r w:rsidRPr="007C518A">
        <w:rPr>
          <w:rFonts w:ascii="Verdana" w:hAnsi="Verdana" w:cs="Arial"/>
          <w:color w:val="FFFFFF" w:themeColor="background1"/>
          <w:sz w:val="24"/>
          <w:szCs w:val="24"/>
          <w:shd w:val="clear" w:color="auto" w:fill="FFFFFF"/>
        </w:rPr>
        <w:t>.</w:t>
      </w:r>
      <w:r w:rsidRPr="007C518A">
        <w:rPr>
          <w:rFonts w:ascii="Verdana" w:hAnsi="Verdana" w:cs="Arial"/>
          <w:color w:val="FFFFFF" w:themeColor="background1"/>
          <w:sz w:val="24"/>
          <w:szCs w:val="24"/>
        </w:rPr>
        <w:br/>
      </w:r>
      <w:r w:rsidRPr="00681194">
        <w:rPr>
          <w:rFonts w:ascii="Verdana" w:hAnsi="Verdana" w:cs="Arial"/>
          <w:color w:val="000000"/>
          <w:sz w:val="24"/>
          <w:szCs w:val="24"/>
          <w:shd w:val="clear" w:color="auto" w:fill="FFFFFF"/>
        </w:rPr>
        <w:t> </w:t>
      </w:r>
      <w:r w:rsidRPr="00681194">
        <w:rPr>
          <w:rFonts w:ascii="Verdana" w:hAnsi="Verdana" w:cs="Arial"/>
          <w:color w:val="000000"/>
          <w:sz w:val="24"/>
          <w:szCs w:val="24"/>
        </w:rPr>
        <w:br/>
      </w:r>
      <w:r w:rsidRPr="00681194">
        <w:rPr>
          <w:rStyle w:val="Forte"/>
          <w:rFonts w:ascii="Verdana" w:hAnsi="Verdana" w:cs="Arial"/>
          <w:color w:val="000000"/>
          <w:sz w:val="24"/>
          <w:szCs w:val="24"/>
          <w:shd w:val="clear" w:color="auto" w:fill="FFFFFF"/>
        </w:rPr>
        <w:t>Art. 7º</w:t>
      </w:r>
      <w:r w:rsidRPr="00681194">
        <w:rPr>
          <w:rFonts w:ascii="Verdana" w:hAnsi="Verdana" w:cs="Arial"/>
          <w:color w:val="000000"/>
          <w:sz w:val="24"/>
          <w:szCs w:val="24"/>
          <w:shd w:val="clear" w:color="auto" w:fill="FFFFFF"/>
        </w:rPr>
        <w:t> - O Poder Executivo, quando necessário, regulamentará a presente Lei</w:t>
      </w:r>
      <w:r w:rsidR="007C518A">
        <w:rPr>
          <w:rFonts w:ascii="Verdana" w:hAnsi="Verdana" w:cs="Arial"/>
          <w:color w:val="000000"/>
          <w:sz w:val="24"/>
          <w:szCs w:val="24"/>
          <w:shd w:val="clear" w:color="auto" w:fill="FFFFFF"/>
        </w:rPr>
        <w:t xml:space="preserve">.                                                                                 </w:t>
      </w:r>
      <w:r w:rsidRPr="007C518A">
        <w:rPr>
          <w:rFonts w:ascii="Verdana" w:hAnsi="Verdana" w:cs="Arial"/>
          <w:color w:val="FFFFFF" w:themeColor="background1"/>
          <w:sz w:val="24"/>
          <w:szCs w:val="24"/>
          <w:shd w:val="clear" w:color="auto" w:fill="FFFFFF"/>
        </w:rPr>
        <w:t>.</w:t>
      </w:r>
      <w:r w:rsidRPr="00681194">
        <w:rPr>
          <w:rFonts w:ascii="Verdana" w:hAnsi="Verdana" w:cs="Arial"/>
          <w:color w:val="000000"/>
          <w:sz w:val="24"/>
          <w:szCs w:val="24"/>
        </w:rPr>
        <w:br/>
      </w:r>
      <w:r w:rsidRPr="00681194">
        <w:rPr>
          <w:rFonts w:ascii="Verdana" w:hAnsi="Verdana" w:cs="Arial"/>
          <w:color w:val="000000"/>
          <w:sz w:val="24"/>
          <w:szCs w:val="24"/>
        </w:rPr>
        <w:br/>
      </w:r>
      <w:r w:rsidRPr="00681194">
        <w:rPr>
          <w:rStyle w:val="Forte"/>
          <w:rFonts w:ascii="Verdana" w:hAnsi="Verdana" w:cs="Arial"/>
          <w:color w:val="000000"/>
          <w:sz w:val="24"/>
          <w:szCs w:val="24"/>
          <w:shd w:val="clear" w:color="auto" w:fill="FFFFFF"/>
        </w:rPr>
        <w:t>Art. 8º</w:t>
      </w:r>
      <w:r w:rsidRPr="00681194">
        <w:rPr>
          <w:rFonts w:ascii="Verdana" w:hAnsi="Verdana" w:cs="Arial"/>
          <w:color w:val="000000"/>
          <w:sz w:val="24"/>
          <w:szCs w:val="24"/>
          <w:shd w:val="clear" w:color="auto" w:fill="FFFFFF"/>
        </w:rPr>
        <w:t> - Esta Lei entra em vigor na data de sua publicação.</w:t>
      </w:r>
    </w:p>
    <w:p w:rsidR="007C518A" w:rsidRDefault="007C518A" w:rsidP="00B50EBA">
      <w:pPr>
        <w:jc w:val="both"/>
        <w:rPr>
          <w:rFonts w:ascii="Verdana" w:hAnsi="Verdana" w:cs="Arial"/>
          <w:color w:val="000000"/>
          <w:sz w:val="24"/>
          <w:szCs w:val="24"/>
          <w:shd w:val="clear" w:color="auto" w:fill="FFFFFF"/>
        </w:rPr>
      </w:pPr>
    </w:p>
    <w:p w:rsidR="007C518A" w:rsidRDefault="007C518A" w:rsidP="00B50EBA">
      <w:pPr>
        <w:jc w:val="both"/>
        <w:rPr>
          <w:rFonts w:ascii="Verdana" w:hAnsi="Verdana" w:cs="Arial"/>
          <w:color w:val="000000"/>
          <w:sz w:val="24"/>
          <w:szCs w:val="24"/>
          <w:shd w:val="clear" w:color="auto" w:fill="FFFFFF"/>
        </w:rPr>
      </w:pPr>
      <w:r>
        <w:rPr>
          <w:rFonts w:ascii="Verdana" w:hAnsi="Verdana" w:cs="Arial"/>
          <w:color w:val="000000"/>
          <w:sz w:val="24"/>
          <w:szCs w:val="24"/>
          <w:shd w:val="clear" w:color="auto" w:fill="FFFFFF"/>
        </w:rPr>
        <w:t>Sala de Comissões, 27 de março de 2019</w:t>
      </w:r>
      <w:r w:rsidR="006B7634">
        <w:rPr>
          <w:rFonts w:ascii="Verdana" w:hAnsi="Verdana" w:cs="Arial"/>
          <w:color w:val="000000"/>
          <w:sz w:val="24"/>
          <w:szCs w:val="24"/>
          <w:shd w:val="clear" w:color="auto" w:fill="FFFFFF"/>
        </w:rPr>
        <w:t>.</w:t>
      </w:r>
      <w:bookmarkStart w:id="0" w:name="_GoBack"/>
      <w:bookmarkEnd w:id="0"/>
    </w:p>
    <w:p w:rsidR="007C518A" w:rsidRDefault="007C518A" w:rsidP="00B50EBA">
      <w:pPr>
        <w:jc w:val="both"/>
        <w:rPr>
          <w:rFonts w:ascii="Verdana" w:hAnsi="Verdana" w:cs="Arial"/>
          <w:color w:val="000000"/>
          <w:sz w:val="24"/>
          <w:szCs w:val="24"/>
          <w:shd w:val="clear" w:color="auto" w:fill="FFFFFF"/>
        </w:rPr>
      </w:pPr>
    </w:p>
    <w:p w:rsidR="00B50EBA" w:rsidRPr="00177AB2" w:rsidRDefault="00B50EBA" w:rsidP="00B50EBA">
      <w:pPr>
        <w:spacing w:after="120" w:line="240" w:lineRule="auto"/>
        <w:ind w:left="2832"/>
        <w:jc w:val="both"/>
        <w:rPr>
          <w:rFonts w:ascii="Arial" w:hAnsi="Arial" w:cs="Arial"/>
          <w:b/>
          <w:color w:val="000000"/>
          <w:sz w:val="24"/>
          <w:szCs w:val="24"/>
        </w:rPr>
      </w:pPr>
      <w:r>
        <w:rPr>
          <w:rFonts w:ascii="Arial" w:hAnsi="Arial" w:cs="Arial"/>
          <w:b/>
          <w:color w:val="000000"/>
          <w:sz w:val="24"/>
          <w:szCs w:val="24"/>
        </w:rPr>
        <w:t xml:space="preserve">     </w:t>
      </w:r>
      <w:r w:rsidRPr="00177AB2">
        <w:rPr>
          <w:rFonts w:ascii="Arial" w:hAnsi="Arial" w:cs="Arial"/>
          <w:b/>
          <w:color w:val="000000"/>
          <w:sz w:val="24"/>
          <w:szCs w:val="24"/>
        </w:rPr>
        <w:t xml:space="preserve">TELES JÚNIOR </w:t>
      </w:r>
    </w:p>
    <w:p w:rsidR="00B50EBA" w:rsidRPr="00177AB2" w:rsidRDefault="00B50EBA" w:rsidP="00B50EBA">
      <w:pPr>
        <w:spacing w:after="120" w:line="240" w:lineRule="auto"/>
        <w:jc w:val="both"/>
        <w:rPr>
          <w:rFonts w:ascii="Arial" w:hAnsi="Arial" w:cs="Arial"/>
          <w:b/>
          <w:color w:val="000000"/>
          <w:sz w:val="24"/>
          <w:szCs w:val="24"/>
        </w:rPr>
      </w:pPr>
      <w:r w:rsidRPr="00177AB2">
        <w:rPr>
          <w:rFonts w:ascii="Arial" w:hAnsi="Arial" w:cs="Arial"/>
          <w:b/>
          <w:color w:val="000000"/>
          <w:sz w:val="24"/>
          <w:szCs w:val="24"/>
        </w:rPr>
        <w:t xml:space="preserve">                           </w:t>
      </w:r>
      <w:r>
        <w:rPr>
          <w:rFonts w:ascii="Arial" w:hAnsi="Arial" w:cs="Arial"/>
          <w:b/>
          <w:color w:val="000000"/>
          <w:sz w:val="24"/>
          <w:szCs w:val="24"/>
        </w:rPr>
        <w:t xml:space="preserve">    </w:t>
      </w:r>
      <w:r w:rsidRPr="00177AB2">
        <w:rPr>
          <w:rFonts w:ascii="Arial" w:hAnsi="Arial" w:cs="Arial"/>
          <w:b/>
          <w:color w:val="000000"/>
          <w:sz w:val="24"/>
          <w:szCs w:val="24"/>
        </w:rPr>
        <w:t xml:space="preserve">     3º Secretário Da Mesa Diretora</w:t>
      </w:r>
    </w:p>
    <w:p w:rsidR="00B50EBA" w:rsidRPr="00177AB2" w:rsidRDefault="00B50EBA" w:rsidP="00B50EBA">
      <w:pPr>
        <w:spacing w:after="120" w:line="240" w:lineRule="auto"/>
        <w:jc w:val="both"/>
        <w:rPr>
          <w:rFonts w:ascii="Arial" w:hAnsi="Arial" w:cs="Arial"/>
          <w:b/>
          <w:color w:val="000000"/>
          <w:sz w:val="24"/>
          <w:szCs w:val="24"/>
        </w:rPr>
      </w:pPr>
      <w:r w:rsidRPr="00177AB2">
        <w:rPr>
          <w:rFonts w:ascii="Arial" w:hAnsi="Arial" w:cs="Arial"/>
          <w:b/>
          <w:color w:val="000000"/>
          <w:sz w:val="24"/>
          <w:szCs w:val="24"/>
        </w:rPr>
        <w:t xml:space="preserve">Presidente da Comissão de Indústria, Comércio, Agricultura e Turismo da  </w:t>
      </w:r>
      <w:r>
        <w:rPr>
          <w:rFonts w:ascii="Arial" w:hAnsi="Arial" w:cs="Arial"/>
          <w:b/>
          <w:color w:val="000000"/>
          <w:sz w:val="24"/>
          <w:szCs w:val="24"/>
        </w:rPr>
        <w:t xml:space="preserve">           </w:t>
      </w:r>
      <w:r>
        <w:rPr>
          <w:rFonts w:ascii="Arial" w:hAnsi="Arial" w:cs="Arial"/>
          <w:b/>
          <w:color w:val="000000"/>
          <w:sz w:val="24"/>
          <w:szCs w:val="24"/>
        </w:rPr>
        <w:tab/>
      </w:r>
      <w:r w:rsidRPr="00177AB2">
        <w:rPr>
          <w:rFonts w:ascii="Arial" w:hAnsi="Arial" w:cs="Arial"/>
          <w:b/>
          <w:color w:val="000000"/>
          <w:sz w:val="24"/>
          <w:szCs w:val="24"/>
        </w:rPr>
        <w:t xml:space="preserve">    </w:t>
      </w:r>
      <w:r>
        <w:rPr>
          <w:rFonts w:ascii="Arial" w:hAnsi="Arial" w:cs="Arial"/>
          <w:b/>
          <w:color w:val="000000"/>
          <w:sz w:val="24"/>
          <w:szCs w:val="24"/>
        </w:rPr>
        <w:t xml:space="preserve"> </w:t>
      </w:r>
      <w:r w:rsidRPr="00177AB2">
        <w:rPr>
          <w:rFonts w:ascii="Arial" w:hAnsi="Arial" w:cs="Arial"/>
          <w:b/>
          <w:color w:val="000000"/>
          <w:sz w:val="24"/>
          <w:szCs w:val="24"/>
        </w:rPr>
        <w:t xml:space="preserve">              </w:t>
      </w:r>
      <w:r>
        <w:rPr>
          <w:rFonts w:ascii="Arial" w:hAnsi="Arial" w:cs="Arial"/>
          <w:b/>
          <w:color w:val="000000"/>
          <w:sz w:val="24"/>
          <w:szCs w:val="24"/>
        </w:rPr>
        <w:t xml:space="preserve">         </w:t>
      </w:r>
      <w:r w:rsidRPr="00177AB2">
        <w:rPr>
          <w:rFonts w:ascii="Arial" w:hAnsi="Arial" w:cs="Arial"/>
          <w:b/>
          <w:color w:val="000000"/>
          <w:sz w:val="24"/>
          <w:szCs w:val="24"/>
        </w:rPr>
        <w:t>Câmara Municipal de Anápolis</w:t>
      </w:r>
    </w:p>
    <w:p w:rsidR="007C518A" w:rsidRDefault="007C518A" w:rsidP="00B50EBA">
      <w:pPr>
        <w:jc w:val="both"/>
        <w:rPr>
          <w:rFonts w:ascii="Verdana" w:hAnsi="Verdana" w:cs="Arial"/>
          <w:color w:val="000000"/>
          <w:sz w:val="24"/>
          <w:szCs w:val="24"/>
          <w:shd w:val="clear" w:color="auto" w:fill="FFFFFF"/>
        </w:rPr>
      </w:pPr>
    </w:p>
    <w:p w:rsidR="007C518A" w:rsidRDefault="007C518A" w:rsidP="00B50EBA">
      <w:pPr>
        <w:jc w:val="both"/>
        <w:rPr>
          <w:rFonts w:ascii="Verdana" w:hAnsi="Verdana" w:cs="Arial"/>
          <w:color w:val="000000"/>
          <w:sz w:val="24"/>
          <w:szCs w:val="24"/>
          <w:shd w:val="clear" w:color="auto" w:fill="FFFFFF"/>
        </w:rPr>
      </w:pPr>
    </w:p>
    <w:p w:rsidR="007C518A" w:rsidRDefault="007C518A" w:rsidP="00B50EBA">
      <w:pPr>
        <w:jc w:val="both"/>
        <w:rPr>
          <w:rFonts w:ascii="Verdana" w:hAnsi="Verdana" w:cs="Arial"/>
          <w:color w:val="000000"/>
          <w:sz w:val="24"/>
          <w:szCs w:val="24"/>
          <w:shd w:val="clear" w:color="auto" w:fill="FFFFFF"/>
        </w:rPr>
      </w:pPr>
    </w:p>
    <w:p w:rsidR="007C518A" w:rsidRDefault="007C518A" w:rsidP="00B50EBA">
      <w:pPr>
        <w:jc w:val="both"/>
        <w:rPr>
          <w:rFonts w:ascii="Verdana" w:hAnsi="Verdana" w:cs="Arial"/>
          <w:color w:val="000000"/>
          <w:sz w:val="24"/>
          <w:szCs w:val="24"/>
          <w:shd w:val="clear" w:color="auto" w:fill="FFFFFF"/>
        </w:rPr>
      </w:pPr>
    </w:p>
    <w:p w:rsidR="007C518A" w:rsidRDefault="007C518A" w:rsidP="00B50EBA">
      <w:pPr>
        <w:jc w:val="both"/>
        <w:rPr>
          <w:rFonts w:ascii="Verdana" w:hAnsi="Verdana" w:cs="Arial"/>
          <w:color w:val="000000"/>
          <w:sz w:val="24"/>
          <w:szCs w:val="24"/>
          <w:shd w:val="clear" w:color="auto" w:fill="FFFFFF"/>
        </w:rPr>
      </w:pPr>
    </w:p>
    <w:p w:rsidR="007C518A" w:rsidRDefault="007C518A" w:rsidP="00B50EBA">
      <w:pPr>
        <w:jc w:val="both"/>
        <w:rPr>
          <w:rFonts w:ascii="Verdana" w:hAnsi="Verdana" w:cs="Arial"/>
          <w:color w:val="000000"/>
          <w:sz w:val="24"/>
          <w:szCs w:val="24"/>
          <w:shd w:val="clear" w:color="auto" w:fill="FFFFFF"/>
        </w:rPr>
      </w:pPr>
    </w:p>
    <w:p w:rsidR="007C518A" w:rsidRDefault="007C518A" w:rsidP="00B50EBA">
      <w:pPr>
        <w:jc w:val="both"/>
        <w:rPr>
          <w:rFonts w:ascii="Verdana" w:hAnsi="Verdana" w:cs="Arial"/>
          <w:color w:val="000000"/>
          <w:sz w:val="24"/>
          <w:szCs w:val="24"/>
          <w:shd w:val="clear" w:color="auto" w:fill="FFFFFF"/>
        </w:rPr>
      </w:pPr>
    </w:p>
    <w:p w:rsidR="007C518A" w:rsidRDefault="007C518A" w:rsidP="00B50EBA">
      <w:pPr>
        <w:jc w:val="both"/>
        <w:rPr>
          <w:rFonts w:ascii="Verdana" w:hAnsi="Verdana" w:cs="Arial"/>
          <w:color w:val="000000"/>
          <w:sz w:val="24"/>
          <w:szCs w:val="24"/>
          <w:shd w:val="clear" w:color="auto" w:fill="FFFFFF"/>
        </w:rPr>
      </w:pPr>
    </w:p>
    <w:p w:rsidR="007C518A" w:rsidRDefault="007C518A" w:rsidP="00B50EBA">
      <w:pPr>
        <w:jc w:val="both"/>
        <w:rPr>
          <w:rFonts w:ascii="Verdana" w:hAnsi="Verdana" w:cs="Arial"/>
          <w:color w:val="000000"/>
          <w:sz w:val="24"/>
          <w:szCs w:val="24"/>
          <w:shd w:val="clear" w:color="auto" w:fill="FFFFFF"/>
        </w:rPr>
      </w:pPr>
    </w:p>
    <w:p w:rsidR="007C518A" w:rsidRDefault="007C518A" w:rsidP="00B50EBA">
      <w:pPr>
        <w:jc w:val="both"/>
        <w:rPr>
          <w:rFonts w:ascii="Verdana" w:hAnsi="Verdana" w:cs="Arial"/>
          <w:color w:val="000000"/>
          <w:sz w:val="24"/>
          <w:szCs w:val="24"/>
          <w:shd w:val="clear" w:color="auto" w:fill="FFFFFF"/>
        </w:rPr>
      </w:pPr>
    </w:p>
    <w:p w:rsidR="00B50EBA" w:rsidRDefault="00B50EBA" w:rsidP="00B50EBA">
      <w:pPr>
        <w:jc w:val="both"/>
        <w:rPr>
          <w:rFonts w:ascii="Verdana" w:hAnsi="Verdana" w:cs="Arial"/>
          <w:color w:val="000000"/>
          <w:sz w:val="24"/>
          <w:szCs w:val="24"/>
          <w:shd w:val="clear" w:color="auto" w:fill="FFFFFF"/>
        </w:rPr>
      </w:pPr>
    </w:p>
    <w:p w:rsidR="007C518A" w:rsidRPr="00B50EBA" w:rsidRDefault="007C518A" w:rsidP="005362D3">
      <w:pPr>
        <w:jc w:val="both"/>
        <w:rPr>
          <w:rFonts w:ascii="Verdana" w:hAnsi="Verdana" w:cs="Arial"/>
          <w:b/>
          <w:color w:val="000000"/>
          <w:sz w:val="24"/>
          <w:szCs w:val="24"/>
          <w:shd w:val="clear" w:color="auto" w:fill="FFFFFF"/>
        </w:rPr>
      </w:pPr>
      <w:r>
        <w:rPr>
          <w:rFonts w:ascii="Verdana" w:hAnsi="Verdana" w:cs="Arial"/>
          <w:color w:val="000000"/>
          <w:sz w:val="24"/>
          <w:szCs w:val="24"/>
          <w:shd w:val="clear" w:color="auto" w:fill="FFFFFF"/>
        </w:rPr>
        <w:tab/>
      </w:r>
      <w:r>
        <w:rPr>
          <w:rFonts w:ascii="Verdana" w:hAnsi="Verdana" w:cs="Arial"/>
          <w:color w:val="000000"/>
          <w:sz w:val="24"/>
          <w:szCs w:val="24"/>
          <w:shd w:val="clear" w:color="auto" w:fill="FFFFFF"/>
        </w:rPr>
        <w:tab/>
      </w:r>
      <w:r>
        <w:rPr>
          <w:rFonts w:ascii="Verdana" w:hAnsi="Verdana" w:cs="Arial"/>
          <w:color w:val="000000"/>
          <w:sz w:val="24"/>
          <w:szCs w:val="24"/>
          <w:shd w:val="clear" w:color="auto" w:fill="FFFFFF"/>
        </w:rPr>
        <w:tab/>
      </w:r>
      <w:r>
        <w:rPr>
          <w:rFonts w:ascii="Verdana" w:hAnsi="Verdana" w:cs="Arial"/>
          <w:color w:val="000000"/>
          <w:sz w:val="24"/>
          <w:szCs w:val="24"/>
          <w:shd w:val="clear" w:color="auto" w:fill="FFFFFF"/>
        </w:rPr>
        <w:tab/>
      </w:r>
      <w:r w:rsidR="00B50EBA" w:rsidRPr="00B50EBA">
        <w:rPr>
          <w:rFonts w:ascii="Verdana" w:hAnsi="Verdana" w:cs="Arial"/>
          <w:b/>
          <w:color w:val="000000"/>
          <w:sz w:val="24"/>
          <w:szCs w:val="24"/>
          <w:shd w:val="clear" w:color="auto" w:fill="FFFFFF"/>
        </w:rPr>
        <w:t xml:space="preserve">    </w:t>
      </w:r>
      <w:r w:rsidRPr="00B50EBA">
        <w:rPr>
          <w:rFonts w:ascii="Verdana" w:hAnsi="Verdana" w:cs="Arial"/>
          <w:b/>
          <w:color w:val="000000"/>
          <w:sz w:val="24"/>
          <w:szCs w:val="24"/>
          <w:shd w:val="clear" w:color="auto" w:fill="FFFFFF"/>
        </w:rPr>
        <w:t>JUSTIFICAÇÃO</w:t>
      </w:r>
    </w:p>
    <w:p w:rsidR="007C518A" w:rsidRDefault="007C518A" w:rsidP="005362D3">
      <w:pPr>
        <w:jc w:val="both"/>
        <w:rPr>
          <w:rFonts w:ascii="Verdana" w:hAnsi="Verdana" w:cs="Arial"/>
          <w:color w:val="000000"/>
          <w:sz w:val="24"/>
          <w:szCs w:val="24"/>
          <w:shd w:val="clear" w:color="auto" w:fill="FFFFFF"/>
        </w:rPr>
      </w:pPr>
    </w:p>
    <w:p w:rsidR="007C518A" w:rsidRDefault="007C518A" w:rsidP="006B7634">
      <w:pPr>
        <w:ind w:firstLine="708"/>
        <w:jc w:val="both"/>
        <w:rPr>
          <w:rFonts w:ascii="Verdana" w:hAnsi="Verdana" w:cs="Arial"/>
          <w:color w:val="000000"/>
          <w:sz w:val="24"/>
          <w:szCs w:val="24"/>
          <w:shd w:val="clear" w:color="auto" w:fill="FFFFFF"/>
        </w:rPr>
      </w:pPr>
      <w:r>
        <w:rPr>
          <w:rFonts w:ascii="Verdana" w:hAnsi="Verdana" w:cs="Arial"/>
          <w:color w:val="000000"/>
          <w:sz w:val="24"/>
          <w:szCs w:val="24"/>
          <w:shd w:val="clear" w:color="auto" w:fill="FFFFFF"/>
        </w:rPr>
        <w:t>Os gestores públicos das idades brasileiras vêm enfrentando vários problemas causados pelo abandono de veículos em via ou estacionamento público.</w:t>
      </w:r>
    </w:p>
    <w:p w:rsidR="007C518A" w:rsidRDefault="007C518A" w:rsidP="006B7634">
      <w:pPr>
        <w:ind w:firstLine="708"/>
        <w:jc w:val="both"/>
        <w:rPr>
          <w:rFonts w:ascii="Verdana" w:hAnsi="Verdana" w:cs="Arial"/>
          <w:color w:val="000000"/>
          <w:sz w:val="24"/>
          <w:szCs w:val="24"/>
          <w:shd w:val="clear" w:color="auto" w:fill="FFFFFF"/>
        </w:rPr>
      </w:pPr>
      <w:r>
        <w:rPr>
          <w:rFonts w:ascii="Verdana" w:hAnsi="Verdana" w:cs="Arial"/>
          <w:color w:val="000000"/>
          <w:sz w:val="24"/>
          <w:szCs w:val="24"/>
          <w:shd w:val="clear" w:color="auto" w:fill="FFFFFF"/>
        </w:rPr>
        <w:t>A ocupação indevida e abusiva do espaço utilizado pelos carros abandonados incomoda moradores, atrapalha a mobi</w:t>
      </w:r>
      <w:r w:rsidR="006B7634">
        <w:rPr>
          <w:rFonts w:ascii="Verdana" w:hAnsi="Verdana" w:cs="Arial"/>
          <w:color w:val="000000"/>
          <w:sz w:val="24"/>
          <w:szCs w:val="24"/>
          <w:shd w:val="clear" w:color="auto" w:fill="FFFFFF"/>
        </w:rPr>
        <w:t>l</w:t>
      </w:r>
      <w:r>
        <w:rPr>
          <w:rFonts w:ascii="Verdana" w:hAnsi="Verdana" w:cs="Arial"/>
          <w:color w:val="000000"/>
          <w:sz w:val="24"/>
          <w:szCs w:val="24"/>
          <w:shd w:val="clear" w:color="auto" w:fill="FFFFFF"/>
        </w:rPr>
        <w:t xml:space="preserve">idade urbana, já que impede a utilização por outros veículos, causa ameaça à saúde, já que o acúmulo de sujeira e água sobre esses veículos ocasionam proliferação de mosquito </w:t>
      </w:r>
      <w:proofErr w:type="spellStart"/>
      <w:r>
        <w:rPr>
          <w:rFonts w:ascii="Verdana" w:hAnsi="Verdana" w:cs="Arial"/>
          <w:color w:val="000000"/>
          <w:sz w:val="24"/>
          <w:szCs w:val="24"/>
          <w:shd w:val="clear" w:color="auto" w:fill="FFFFFF"/>
        </w:rPr>
        <w:t>aedysegypt</w:t>
      </w:r>
      <w:proofErr w:type="spellEnd"/>
      <w:r>
        <w:rPr>
          <w:rFonts w:ascii="Verdana" w:hAnsi="Verdana" w:cs="Arial"/>
          <w:color w:val="000000"/>
          <w:sz w:val="24"/>
          <w:szCs w:val="24"/>
          <w:shd w:val="clear" w:color="auto" w:fill="FFFFFF"/>
        </w:rPr>
        <w:t xml:space="preserve"> que </w:t>
      </w:r>
      <w:r w:rsidR="006B7634">
        <w:rPr>
          <w:rFonts w:ascii="Verdana" w:hAnsi="Verdana" w:cs="Arial"/>
          <w:color w:val="000000"/>
          <w:sz w:val="24"/>
          <w:szCs w:val="24"/>
          <w:shd w:val="clear" w:color="auto" w:fill="FFFFFF"/>
        </w:rPr>
        <w:t>c</w:t>
      </w:r>
      <w:r>
        <w:rPr>
          <w:rFonts w:ascii="Verdana" w:hAnsi="Verdana" w:cs="Arial"/>
          <w:color w:val="000000"/>
          <w:sz w:val="24"/>
          <w:szCs w:val="24"/>
          <w:shd w:val="clear" w:color="auto" w:fill="FFFFFF"/>
        </w:rPr>
        <w:t>ausam três temidas doenças:</w:t>
      </w:r>
      <w:r w:rsidR="006B7634">
        <w:rPr>
          <w:rFonts w:ascii="Verdana" w:hAnsi="Verdana" w:cs="Arial"/>
          <w:color w:val="000000"/>
          <w:sz w:val="24"/>
          <w:szCs w:val="24"/>
          <w:shd w:val="clear" w:color="auto" w:fill="FFFFFF"/>
        </w:rPr>
        <w:t xml:space="preserve"> dengue,</w:t>
      </w:r>
      <w:r>
        <w:rPr>
          <w:rFonts w:ascii="Verdana" w:hAnsi="Verdana" w:cs="Arial"/>
          <w:color w:val="000000"/>
          <w:sz w:val="24"/>
          <w:szCs w:val="24"/>
          <w:shd w:val="clear" w:color="auto" w:fill="FFFFFF"/>
        </w:rPr>
        <w:t xml:space="preserve"> febre </w:t>
      </w:r>
      <w:proofErr w:type="spellStart"/>
      <w:r>
        <w:rPr>
          <w:rFonts w:ascii="Verdana" w:hAnsi="Verdana" w:cs="Arial"/>
          <w:color w:val="000000"/>
          <w:sz w:val="24"/>
          <w:szCs w:val="24"/>
          <w:shd w:val="clear" w:color="auto" w:fill="FFFFFF"/>
        </w:rPr>
        <w:t>chinkungunya</w:t>
      </w:r>
      <w:r w:rsidR="006B7634">
        <w:rPr>
          <w:rFonts w:ascii="Verdana" w:hAnsi="Verdana" w:cs="Arial"/>
          <w:color w:val="000000"/>
          <w:sz w:val="24"/>
          <w:szCs w:val="24"/>
          <w:shd w:val="clear" w:color="auto" w:fill="FFFFFF"/>
        </w:rPr>
        <w:t>e</w:t>
      </w:r>
      <w:proofErr w:type="spellEnd"/>
      <w:r w:rsidR="006B7634">
        <w:rPr>
          <w:rFonts w:ascii="Verdana" w:hAnsi="Verdana" w:cs="Arial"/>
          <w:color w:val="000000"/>
          <w:sz w:val="24"/>
          <w:szCs w:val="24"/>
          <w:shd w:val="clear" w:color="auto" w:fill="FFFFFF"/>
        </w:rPr>
        <w:t xml:space="preserve"> vírus </w:t>
      </w:r>
      <w:proofErr w:type="spellStart"/>
      <w:r w:rsidR="006B7634">
        <w:rPr>
          <w:rFonts w:ascii="Verdana" w:hAnsi="Verdana" w:cs="Arial"/>
          <w:color w:val="000000"/>
          <w:sz w:val="24"/>
          <w:szCs w:val="24"/>
          <w:shd w:val="clear" w:color="auto" w:fill="FFFFFF"/>
        </w:rPr>
        <w:t>Zica</w:t>
      </w:r>
      <w:proofErr w:type="spellEnd"/>
      <w:r w:rsidR="006B7634">
        <w:rPr>
          <w:rFonts w:ascii="Verdana" w:hAnsi="Verdana" w:cs="Arial"/>
          <w:color w:val="000000"/>
          <w:sz w:val="24"/>
          <w:szCs w:val="24"/>
          <w:shd w:val="clear" w:color="auto" w:fill="FFFFFF"/>
        </w:rPr>
        <w:t xml:space="preserve">, entre outros. </w:t>
      </w:r>
    </w:p>
    <w:p w:rsidR="006B7634" w:rsidRDefault="006B7634" w:rsidP="006B7634">
      <w:pPr>
        <w:ind w:firstLine="708"/>
        <w:jc w:val="both"/>
        <w:rPr>
          <w:rFonts w:ascii="Verdana" w:hAnsi="Verdana" w:cs="Arial"/>
          <w:color w:val="000000"/>
          <w:sz w:val="24"/>
          <w:szCs w:val="24"/>
          <w:shd w:val="clear" w:color="auto" w:fill="FFFFFF"/>
        </w:rPr>
      </w:pPr>
      <w:r>
        <w:rPr>
          <w:rFonts w:ascii="Verdana" w:hAnsi="Verdana" w:cs="Arial"/>
          <w:color w:val="000000"/>
          <w:sz w:val="24"/>
          <w:szCs w:val="24"/>
          <w:shd w:val="clear" w:color="auto" w:fill="FFFFFF"/>
        </w:rPr>
        <w:t>Apesar de todos estes transtornos, o veículo estacionado em local público, em situação de abandono, passou despercebido pelo legislador da Lei de trânsito que não tratou da remoção desses veículos, mas tão somente daqueles que estão estacionados em local proibido ou daqueles que estando transitando, apresentam irregularidades.</w:t>
      </w:r>
    </w:p>
    <w:p w:rsidR="006B7634" w:rsidRDefault="006B7634" w:rsidP="006B7634">
      <w:pPr>
        <w:ind w:firstLine="708"/>
        <w:jc w:val="both"/>
        <w:rPr>
          <w:rFonts w:ascii="Verdana" w:hAnsi="Verdana" w:cs="Arial"/>
          <w:color w:val="000000"/>
          <w:sz w:val="24"/>
          <w:szCs w:val="24"/>
          <w:shd w:val="clear" w:color="auto" w:fill="FFFFFF"/>
        </w:rPr>
      </w:pPr>
      <w:r>
        <w:rPr>
          <w:rFonts w:ascii="Verdana" w:hAnsi="Verdana" w:cs="Arial"/>
          <w:color w:val="000000"/>
          <w:sz w:val="24"/>
          <w:szCs w:val="24"/>
          <w:shd w:val="clear" w:color="auto" w:fill="FFFFFF"/>
        </w:rPr>
        <w:t>É visível a lacuna existente na norma federal, o que fez com que muitos municípios tomassem a providência de editarem leis que tipifica o abandono desses veículos e estabelecem punições e medidas administrativas pertinentes.</w:t>
      </w:r>
    </w:p>
    <w:p w:rsidR="006B7634" w:rsidRDefault="006B7634" w:rsidP="006B7634">
      <w:pPr>
        <w:ind w:firstLine="708"/>
        <w:jc w:val="both"/>
        <w:rPr>
          <w:rFonts w:ascii="Verdana" w:hAnsi="Verdana" w:cs="Arial"/>
          <w:color w:val="000000"/>
          <w:sz w:val="24"/>
          <w:szCs w:val="24"/>
          <w:shd w:val="clear" w:color="auto" w:fill="FFFFFF"/>
        </w:rPr>
      </w:pPr>
      <w:r>
        <w:rPr>
          <w:rFonts w:ascii="Verdana" w:hAnsi="Verdana" w:cs="Arial"/>
          <w:color w:val="000000"/>
          <w:sz w:val="24"/>
          <w:szCs w:val="24"/>
          <w:shd w:val="clear" w:color="auto" w:fill="FFFFFF"/>
        </w:rPr>
        <w:t xml:space="preserve">Ocorre que na ausência de uma norma geral essa regulamentação torna-se medida necessária. </w:t>
      </w:r>
    </w:p>
    <w:p w:rsidR="006B7634" w:rsidRDefault="006B7634" w:rsidP="006B7634">
      <w:pPr>
        <w:ind w:firstLine="708"/>
        <w:jc w:val="both"/>
        <w:rPr>
          <w:rFonts w:ascii="Verdana" w:hAnsi="Verdana" w:cs="Arial"/>
          <w:color w:val="000000"/>
          <w:sz w:val="24"/>
          <w:szCs w:val="24"/>
          <w:shd w:val="clear" w:color="auto" w:fill="FFFFFF"/>
        </w:rPr>
      </w:pPr>
      <w:r>
        <w:rPr>
          <w:rFonts w:ascii="Verdana" w:hAnsi="Verdana" w:cs="Arial"/>
          <w:color w:val="000000"/>
          <w:sz w:val="24"/>
          <w:szCs w:val="24"/>
          <w:shd w:val="clear" w:color="auto" w:fill="FFFFFF"/>
        </w:rPr>
        <w:t>Assim, tendo todos os benefícios que a presente interposição trará a sociedade conto com o apoio dos Nobres Pares para aprovação desse projeto de Lei.</w:t>
      </w:r>
    </w:p>
    <w:p w:rsidR="006B7634" w:rsidRDefault="006B7634" w:rsidP="006B7634">
      <w:pPr>
        <w:jc w:val="both"/>
        <w:rPr>
          <w:rFonts w:ascii="Verdana" w:hAnsi="Verdana" w:cs="Arial"/>
          <w:color w:val="000000"/>
          <w:sz w:val="24"/>
          <w:szCs w:val="24"/>
          <w:shd w:val="clear" w:color="auto" w:fill="FFFFFF"/>
        </w:rPr>
      </w:pPr>
    </w:p>
    <w:p w:rsidR="006B7634" w:rsidRDefault="006B7634" w:rsidP="006B7634">
      <w:pPr>
        <w:jc w:val="both"/>
        <w:rPr>
          <w:rFonts w:ascii="Verdana" w:hAnsi="Verdana" w:cs="Arial"/>
          <w:color w:val="000000"/>
          <w:sz w:val="24"/>
          <w:szCs w:val="24"/>
          <w:shd w:val="clear" w:color="auto" w:fill="FFFFFF"/>
        </w:rPr>
      </w:pPr>
      <w:r>
        <w:rPr>
          <w:rFonts w:ascii="Verdana" w:hAnsi="Verdana" w:cs="Arial"/>
          <w:color w:val="000000"/>
          <w:sz w:val="24"/>
          <w:szCs w:val="24"/>
          <w:shd w:val="clear" w:color="auto" w:fill="FFFFFF"/>
        </w:rPr>
        <w:t>Sala de comissões, 27 de março de 2019.</w:t>
      </w:r>
    </w:p>
    <w:p w:rsidR="006B7634" w:rsidRDefault="006B7634" w:rsidP="005362D3">
      <w:pPr>
        <w:jc w:val="both"/>
        <w:rPr>
          <w:rFonts w:ascii="Verdana" w:hAnsi="Verdana" w:cs="Arial"/>
          <w:color w:val="000000"/>
          <w:sz w:val="24"/>
          <w:szCs w:val="24"/>
          <w:shd w:val="clear" w:color="auto" w:fill="FFFFFF"/>
        </w:rPr>
      </w:pPr>
    </w:p>
    <w:p w:rsidR="00B50EBA" w:rsidRPr="00177AB2" w:rsidRDefault="00B50EBA" w:rsidP="00B50EBA">
      <w:pPr>
        <w:spacing w:after="120" w:line="240" w:lineRule="auto"/>
        <w:ind w:left="2832"/>
        <w:jc w:val="both"/>
        <w:rPr>
          <w:rFonts w:ascii="Arial" w:hAnsi="Arial" w:cs="Arial"/>
          <w:b/>
          <w:color w:val="000000"/>
          <w:sz w:val="24"/>
          <w:szCs w:val="24"/>
        </w:rPr>
      </w:pPr>
      <w:r>
        <w:rPr>
          <w:rFonts w:ascii="Arial" w:hAnsi="Arial" w:cs="Arial"/>
          <w:b/>
          <w:color w:val="000000"/>
          <w:sz w:val="24"/>
          <w:szCs w:val="24"/>
        </w:rPr>
        <w:t xml:space="preserve">       </w:t>
      </w:r>
      <w:r w:rsidRPr="00177AB2">
        <w:rPr>
          <w:rFonts w:ascii="Arial" w:hAnsi="Arial" w:cs="Arial"/>
          <w:b/>
          <w:color w:val="000000"/>
          <w:sz w:val="24"/>
          <w:szCs w:val="24"/>
        </w:rPr>
        <w:t xml:space="preserve">TELES JÚNIOR </w:t>
      </w:r>
    </w:p>
    <w:p w:rsidR="00B50EBA" w:rsidRPr="00177AB2" w:rsidRDefault="00B50EBA" w:rsidP="00B50EBA">
      <w:pPr>
        <w:spacing w:after="120" w:line="240" w:lineRule="auto"/>
        <w:jc w:val="both"/>
        <w:rPr>
          <w:rFonts w:ascii="Arial" w:hAnsi="Arial" w:cs="Arial"/>
          <w:b/>
          <w:color w:val="000000"/>
          <w:sz w:val="24"/>
          <w:szCs w:val="24"/>
        </w:rPr>
      </w:pPr>
      <w:r w:rsidRPr="00177AB2">
        <w:rPr>
          <w:rFonts w:ascii="Arial" w:hAnsi="Arial" w:cs="Arial"/>
          <w:b/>
          <w:color w:val="000000"/>
          <w:sz w:val="24"/>
          <w:szCs w:val="24"/>
        </w:rPr>
        <w:t xml:space="preserve">                           </w:t>
      </w:r>
      <w:r>
        <w:rPr>
          <w:rFonts w:ascii="Arial" w:hAnsi="Arial" w:cs="Arial"/>
          <w:b/>
          <w:color w:val="000000"/>
          <w:sz w:val="24"/>
          <w:szCs w:val="24"/>
        </w:rPr>
        <w:t xml:space="preserve">    </w:t>
      </w:r>
      <w:r w:rsidRPr="00177AB2">
        <w:rPr>
          <w:rFonts w:ascii="Arial" w:hAnsi="Arial" w:cs="Arial"/>
          <w:b/>
          <w:color w:val="000000"/>
          <w:sz w:val="24"/>
          <w:szCs w:val="24"/>
        </w:rPr>
        <w:t xml:space="preserve">   </w:t>
      </w:r>
      <w:r>
        <w:rPr>
          <w:rFonts w:ascii="Arial" w:hAnsi="Arial" w:cs="Arial"/>
          <w:b/>
          <w:color w:val="000000"/>
          <w:sz w:val="24"/>
          <w:szCs w:val="24"/>
        </w:rPr>
        <w:t xml:space="preserve">   </w:t>
      </w:r>
      <w:r w:rsidRPr="00177AB2">
        <w:rPr>
          <w:rFonts w:ascii="Arial" w:hAnsi="Arial" w:cs="Arial"/>
          <w:b/>
          <w:color w:val="000000"/>
          <w:sz w:val="24"/>
          <w:szCs w:val="24"/>
        </w:rPr>
        <w:t xml:space="preserve">  3º Secretário Da Mesa Diretora</w:t>
      </w:r>
    </w:p>
    <w:p w:rsidR="00B50EBA" w:rsidRPr="00B50EBA" w:rsidRDefault="00B50EBA" w:rsidP="00B50EBA">
      <w:pPr>
        <w:spacing w:after="120" w:line="240" w:lineRule="auto"/>
        <w:jc w:val="both"/>
        <w:rPr>
          <w:rFonts w:ascii="Arial" w:hAnsi="Arial" w:cs="Arial"/>
          <w:b/>
          <w:color w:val="000000"/>
          <w:sz w:val="24"/>
          <w:szCs w:val="24"/>
        </w:rPr>
      </w:pPr>
      <w:r w:rsidRPr="00177AB2">
        <w:rPr>
          <w:rFonts w:ascii="Arial" w:hAnsi="Arial" w:cs="Arial"/>
          <w:b/>
          <w:color w:val="000000"/>
          <w:sz w:val="24"/>
          <w:szCs w:val="24"/>
        </w:rPr>
        <w:t xml:space="preserve">Presidente da Comissão de Indústria, Comércio, Agricultura e Turismo da  </w:t>
      </w:r>
      <w:r>
        <w:rPr>
          <w:rFonts w:ascii="Arial" w:hAnsi="Arial" w:cs="Arial"/>
          <w:b/>
          <w:color w:val="000000"/>
          <w:sz w:val="24"/>
          <w:szCs w:val="24"/>
        </w:rPr>
        <w:t xml:space="preserve">           </w:t>
      </w:r>
      <w:r>
        <w:rPr>
          <w:rFonts w:ascii="Arial" w:hAnsi="Arial" w:cs="Arial"/>
          <w:b/>
          <w:color w:val="000000"/>
          <w:sz w:val="24"/>
          <w:szCs w:val="24"/>
        </w:rPr>
        <w:tab/>
      </w:r>
      <w:r w:rsidRPr="00177AB2">
        <w:rPr>
          <w:rFonts w:ascii="Arial" w:hAnsi="Arial" w:cs="Arial"/>
          <w:b/>
          <w:color w:val="000000"/>
          <w:sz w:val="24"/>
          <w:szCs w:val="24"/>
        </w:rPr>
        <w:t xml:space="preserve">    </w:t>
      </w:r>
      <w:r>
        <w:rPr>
          <w:rFonts w:ascii="Arial" w:hAnsi="Arial" w:cs="Arial"/>
          <w:b/>
          <w:color w:val="000000"/>
          <w:sz w:val="24"/>
          <w:szCs w:val="24"/>
        </w:rPr>
        <w:t xml:space="preserve"> </w:t>
      </w:r>
      <w:r w:rsidRPr="00177AB2">
        <w:rPr>
          <w:rFonts w:ascii="Arial" w:hAnsi="Arial" w:cs="Arial"/>
          <w:b/>
          <w:color w:val="000000"/>
          <w:sz w:val="24"/>
          <w:szCs w:val="24"/>
        </w:rPr>
        <w:t xml:space="preserve">              </w:t>
      </w:r>
      <w:r>
        <w:rPr>
          <w:rFonts w:ascii="Arial" w:hAnsi="Arial" w:cs="Arial"/>
          <w:b/>
          <w:color w:val="000000"/>
          <w:sz w:val="24"/>
          <w:szCs w:val="24"/>
        </w:rPr>
        <w:t xml:space="preserve">         </w:t>
      </w:r>
      <w:r w:rsidRPr="00177AB2">
        <w:rPr>
          <w:rFonts w:ascii="Arial" w:hAnsi="Arial" w:cs="Arial"/>
          <w:b/>
          <w:color w:val="000000"/>
          <w:sz w:val="24"/>
          <w:szCs w:val="24"/>
        </w:rPr>
        <w:t>Câmara Municipal de Anápolis</w:t>
      </w:r>
    </w:p>
    <w:sectPr w:rsidR="00B50EBA" w:rsidRPr="00B50EBA" w:rsidSect="00B77B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5362D3"/>
    <w:rsid w:val="00065D2A"/>
    <w:rsid w:val="0025317C"/>
    <w:rsid w:val="005362D3"/>
    <w:rsid w:val="00681194"/>
    <w:rsid w:val="006B7634"/>
    <w:rsid w:val="007C518A"/>
    <w:rsid w:val="00824F5A"/>
    <w:rsid w:val="00B50EBA"/>
    <w:rsid w:val="00B77BA0"/>
    <w:rsid w:val="00E173F5"/>
    <w:rsid w:val="00F437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A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65D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65D2A"/>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981</Words>
  <Characters>5298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Vereador Teles</cp:lastModifiedBy>
  <cp:revision>3</cp:revision>
  <cp:lastPrinted>2019-04-01T11:20:00Z</cp:lastPrinted>
  <dcterms:created xsi:type="dcterms:W3CDTF">2019-03-28T00:15:00Z</dcterms:created>
  <dcterms:modified xsi:type="dcterms:W3CDTF">2019-04-01T11:22:00Z</dcterms:modified>
</cp:coreProperties>
</file>