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8B0CB0">
        <w:t>42</w:t>
      </w:r>
      <w:r>
        <w:t xml:space="preserve"> de </w:t>
      </w:r>
      <w:r w:rsidR="008B0CB0">
        <w:t>25</w:t>
      </w:r>
      <w:r w:rsidR="0017573A">
        <w:t>/10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r w:rsidR="008B0CB0">
        <w:rPr>
          <w:b/>
          <w:i/>
          <w:sz w:val="28"/>
        </w:rPr>
        <w:t>à</w:t>
      </w:r>
      <w:r>
        <w:rPr>
          <w:b/>
          <w:i/>
          <w:sz w:val="28"/>
        </w:rPr>
        <w:t xml:space="preserve"> Secretaria Municipal de Obras e Serviços </w:t>
      </w:r>
      <w:bookmarkStart w:id="0" w:name="_GoBack"/>
      <w:bookmarkEnd w:id="0"/>
      <w:r>
        <w:rPr>
          <w:b/>
          <w:i/>
          <w:sz w:val="28"/>
        </w:rPr>
        <w:t xml:space="preserve">Urbanos, solicitando </w:t>
      </w:r>
      <w:r w:rsidR="008B0CB0">
        <w:rPr>
          <w:b/>
          <w:i/>
          <w:sz w:val="28"/>
        </w:rPr>
        <w:t>estudos técnicos para a construção de uma rampa de acessibilidade na unidade do Procon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</w:t>
      </w:r>
      <w:r w:rsidR="008B0CB0">
        <w:t xml:space="preserve">Urbanos estudos técnicos para a construção de uma rampa de acessibilidade </w:t>
      </w:r>
      <w:r>
        <w:t xml:space="preserve">na </w:t>
      </w:r>
      <w:r w:rsidR="008B0CB0">
        <w:t>unidade do Procon Municipal de Anápolis Av. Miguel João Vila Jussara</w:t>
      </w:r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Default="00820448">
      <w:pPr>
        <w:pStyle w:val="Corpodetexto"/>
        <w:ind w:left="115" w:right="113" w:firstLine="1146"/>
        <w:jc w:val="both"/>
      </w:pPr>
      <w:bookmarkStart w:id="1" w:name="_Hlk22885791"/>
      <w:r>
        <w:t xml:space="preserve">Esta solicitação se faz necessária pelo fato de </w:t>
      </w:r>
      <w:r w:rsidR="008B0CB0" w:rsidRPr="008B0CB0">
        <w:t>garant</w:t>
      </w:r>
      <w:r w:rsidR="008B0CB0">
        <w:t>ir</w:t>
      </w:r>
      <w:r w:rsidR="008B0CB0" w:rsidRPr="008B0CB0">
        <w:t xml:space="preserve"> a segurança e integridade física de pessoas com necessidades especiais ou de mobilidade reduzida, assegurando assim o direito de ir e vir, e ainda de usufruir dos mesmos ambientes que uma pessoa sem necessidade especial, seja por espaços projetados já com esse objetivo ou ainda espaços adaptado</w:t>
      </w:r>
      <w:r w:rsidR="008B0CB0">
        <w:t>s</w:t>
      </w:r>
      <w:bookmarkEnd w:id="1"/>
      <w:r>
        <w:t xml:space="preserve">.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8B0CB0">
        <w:t>25</w:t>
      </w:r>
      <w:r>
        <w:t xml:space="preserve"> de </w:t>
      </w:r>
      <w:r w:rsidR="00FC5C62">
        <w:t>outubro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24463E"/>
    <w:rsid w:val="0055583A"/>
    <w:rsid w:val="005F3F3B"/>
    <w:rsid w:val="00820448"/>
    <w:rsid w:val="008B0CB0"/>
    <w:rsid w:val="00957944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8AF8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2019-10-25T11:56:00Z</cp:lastPrinted>
  <dcterms:created xsi:type="dcterms:W3CDTF">2019-10-25T12:05:00Z</dcterms:created>
  <dcterms:modified xsi:type="dcterms:W3CDTF">2019-10-25T12:05:00Z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