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4392749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916AE2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02 de Março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Ementa: Requer </w:t>
      </w:r>
      <w:r w:rsidR="000846E5">
        <w:rPr>
          <w:rFonts w:ascii="Arial" w:eastAsiaTheme="minorHAnsi" w:hAnsi="Arial" w:cs="Arial"/>
          <w:b/>
          <w:sz w:val="24"/>
          <w:szCs w:val="24"/>
          <w:lang w:eastAsia="en-US"/>
        </w:rPr>
        <w:t>Reposição de Lâmpada de poste.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0846E5" w:rsidRDefault="00FB7F24" w:rsidP="00350D3E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0846E5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Reposição de lâmpada quebrada do poste de numeração </w:t>
      </w:r>
      <w:r w:rsidR="000846E5" w:rsidRPr="000846E5">
        <w:rPr>
          <w:rFonts w:ascii="Arial" w:eastAsia="Calibri" w:hAnsi="Arial" w:cs="Arial"/>
          <w:b/>
          <w:bCs/>
          <w:kern w:val="3"/>
          <w:sz w:val="24"/>
          <w:szCs w:val="24"/>
          <w:lang w:eastAsia="zh-CN"/>
        </w:rPr>
        <w:t>016</w:t>
      </w:r>
      <w:r w:rsidR="00C13F24">
        <w:rPr>
          <w:rFonts w:ascii="Arial" w:eastAsia="Calibri" w:hAnsi="Arial" w:cs="Arial"/>
          <w:b/>
          <w:bCs/>
          <w:kern w:val="3"/>
          <w:sz w:val="24"/>
          <w:szCs w:val="24"/>
          <w:lang w:eastAsia="zh-CN"/>
        </w:rPr>
        <w:t>99635</w:t>
      </w:r>
      <w:r w:rsidR="000846E5">
        <w:rPr>
          <w:rFonts w:ascii="Arial" w:eastAsia="Calibri" w:hAnsi="Arial" w:cs="Arial"/>
          <w:b/>
          <w:bCs/>
          <w:kern w:val="3"/>
          <w:sz w:val="24"/>
          <w:szCs w:val="24"/>
          <w:lang w:eastAsia="zh-CN"/>
        </w:rPr>
        <w:t xml:space="preserve"> </w:t>
      </w:r>
      <w:r w:rsidR="000846E5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localizado na </w:t>
      </w:r>
      <w:r w:rsidR="00C13F24">
        <w:rPr>
          <w:rFonts w:ascii="Arial" w:eastAsia="Calibri" w:hAnsi="Arial" w:cs="Arial"/>
          <w:kern w:val="3"/>
          <w:sz w:val="24"/>
          <w:szCs w:val="24"/>
          <w:lang w:eastAsia="zh-CN"/>
        </w:rPr>
        <w:t>Avenida Paraguai nº 1606, Vila Formosa</w:t>
      </w:r>
      <w:bookmarkStart w:id="0" w:name="_GoBack"/>
      <w:bookmarkEnd w:id="0"/>
      <w:r w:rsidR="000846E5">
        <w:rPr>
          <w:rFonts w:ascii="Arial" w:eastAsia="Calibri" w:hAnsi="Arial" w:cs="Arial"/>
          <w:kern w:val="3"/>
          <w:sz w:val="24"/>
          <w:szCs w:val="24"/>
          <w:lang w:eastAsia="zh-CN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EE46DF">
        <w:rPr>
          <w:rFonts w:ascii="Arial" w:eastAsiaTheme="minorHAnsi" w:hAnsi="Arial" w:cs="Arial"/>
          <w:sz w:val="24"/>
          <w:szCs w:val="24"/>
          <w:lang w:eastAsia="en-US"/>
        </w:rPr>
        <w:t>02 de março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0846E5"/>
    <w:rsid w:val="001F0D69"/>
    <w:rsid w:val="00350D3E"/>
    <w:rsid w:val="00514AC4"/>
    <w:rsid w:val="0066194B"/>
    <w:rsid w:val="006A33F9"/>
    <w:rsid w:val="006C5C9B"/>
    <w:rsid w:val="008052A6"/>
    <w:rsid w:val="00916AE2"/>
    <w:rsid w:val="00BB6FB4"/>
    <w:rsid w:val="00C13F24"/>
    <w:rsid w:val="00E41EDD"/>
    <w:rsid w:val="00EE46DF"/>
    <w:rsid w:val="00F86A9A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3A10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2020-02-13T14:41:00Z</cp:lastPrinted>
  <dcterms:created xsi:type="dcterms:W3CDTF">2020-02-28T13:59:00Z</dcterms:created>
  <dcterms:modified xsi:type="dcterms:W3CDTF">2020-02-28T13:59:00Z</dcterms:modified>
</cp:coreProperties>
</file>